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03" w:rsidRPr="006F5B92" w:rsidRDefault="004D12D0" w:rsidP="006F5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B92">
        <w:rPr>
          <w:rFonts w:ascii="Times New Roman" w:hAnsi="Times New Roman" w:cs="Times New Roman"/>
          <w:b/>
          <w:sz w:val="24"/>
          <w:szCs w:val="24"/>
        </w:rPr>
        <w:t>FİGÜRLÜ TAHTEREVALLİ OTURAĞI</w:t>
      </w:r>
    </w:p>
    <w:p w:rsidR="004D12D0" w:rsidRPr="006F5B92" w:rsidRDefault="0026082D" w:rsidP="006F5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209836" cy="3600000"/>
            <wp:effectExtent l="0" t="0" r="635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83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2D0" w:rsidRPr="006F5B92" w:rsidRDefault="006F5B92" w:rsidP="006F5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Figürlü t</w:t>
      </w:r>
      <w:r w:rsidR="004D12D0" w:rsidRPr="006F5B92">
        <w:rPr>
          <w:rFonts w:ascii="Times New Roman" w:hAnsi="Times New Roman" w:cs="Times New Roman"/>
          <w:sz w:val="24"/>
          <w:szCs w:val="24"/>
        </w:rPr>
        <w:t>ahterevalli otura</w:t>
      </w:r>
      <w:r>
        <w:rPr>
          <w:rFonts w:ascii="Times New Roman" w:hAnsi="Times New Roman" w:cs="Times New Roman"/>
          <w:sz w:val="24"/>
          <w:szCs w:val="24"/>
        </w:rPr>
        <w:t>ğı</w:t>
      </w:r>
      <w:r w:rsidR="004D12D0" w:rsidRPr="006F5B92">
        <w:rPr>
          <w:rFonts w:ascii="Times New Roman" w:hAnsi="Times New Roman" w:cs="Times New Roman"/>
          <w:sz w:val="24"/>
          <w:szCs w:val="24"/>
        </w:rPr>
        <w:t xml:space="preserve"> 1. sınıf polietilen malzemeden minimum 2400 g ağırlığında tek</w:t>
      </w:r>
      <w:r w:rsidR="0026082D">
        <w:rPr>
          <w:rFonts w:ascii="Times New Roman" w:hAnsi="Times New Roman" w:cs="Times New Roman"/>
          <w:sz w:val="24"/>
          <w:szCs w:val="24"/>
        </w:rPr>
        <w:t xml:space="preserve"> </w:t>
      </w:r>
      <w:r w:rsidR="004D12D0" w:rsidRPr="006F5B92">
        <w:rPr>
          <w:rFonts w:ascii="Times New Roman" w:hAnsi="Times New Roman" w:cs="Times New Roman"/>
          <w:sz w:val="24"/>
          <w:szCs w:val="24"/>
        </w:rPr>
        <w:t>parça olarak rotasyon yöntemi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B92">
        <w:rPr>
          <w:rFonts w:ascii="Times New Roman" w:hAnsi="Times New Roman" w:cs="Times New Roman"/>
          <w:sz w:val="24"/>
          <w:szCs w:val="24"/>
        </w:rPr>
        <w:t xml:space="preserve">yaralanmaları engellemek amacıyla köşeleri </w:t>
      </w:r>
      <w:proofErr w:type="spellStart"/>
      <w:r w:rsidRPr="006F5B92">
        <w:rPr>
          <w:rFonts w:ascii="Times New Roman" w:hAnsi="Times New Roman" w:cs="Times New Roman"/>
          <w:sz w:val="24"/>
          <w:szCs w:val="24"/>
        </w:rPr>
        <w:t>radüslü</w:t>
      </w:r>
      <w:proofErr w:type="spellEnd"/>
      <w:r w:rsidRPr="006F5B92">
        <w:rPr>
          <w:rFonts w:ascii="Times New Roman" w:hAnsi="Times New Roman" w:cs="Times New Roman"/>
          <w:sz w:val="24"/>
          <w:szCs w:val="24"/>
        </w:rPr>
        <w:t xml:space="preserve"> bir biçimde</w:t>
      </w:r>
      <w:r w:rsidR="004D12D0" w:rsidRPr="006F5B92">
        <w:rPr>
          <w:rFonts w:ascii="Times New Roman" w:hAnsi="Times New Roman" w:cs="Times New Roman"/>
          <w:sz w:val="24"/>
          <w:szCs w:val="24"/>
        </w:rPr>
        <w:t xml:space="preserve"> üretilmiş olacaktır.</w:t>
      </w:r>
    </w:p>
    <w:p w:rsidR="006F5B92" w:rsidRPr="006F5B92" w:rsidRDefault="006F5B92" w:rsidP="00260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F5049D" w:rsidRPr="006F5B92">
        <w:rPr>
          <w:rFonts w:ascii="Times New Roman" w:hAnsi="Times New Roman" w:cs="Times New Roman"/>
          <w:sz w:val="24"/>
          <w:szCs w:val="24"/>
        </w:rPr>
        <w:t xml:space="preserve">0 </w:t>
      </w:r>
      <w:r w:rsidR="0026082D">
        <w:rPr>
          <w:rFonts w:ascii="Times New Roman" w:hAnsi="Times New Roman" w:cs="Times New Roman"/>
          <w:sz w:val="24"/>
          <w:szCs w:val="24"/>
        </w:rPr>
        <w:t xml:space="preserve">x 590 x 340 </w:t>
      </w:r>
      <w:r w:rsidR="009E08D5" w:rsidRPr="006F5B92">
        <w:rPr>
          <w:rFonts w:ascii="Times New Roman" w:hAnsi="Times New Roman" w:cs="Times New Roman"/>
          <w:sz w:val="24"/>
          <w:szCs w:val="24"/>
        </w:rPr>
        <w:t>mm ölçülerinde olan hayvan</w:t>
      </w:r>
      <w:r w:rsidR="00F5049D" w:rsidRPr="006F5B92">
        <w:rPr>
          <w:rFonts w:ascii="Times New Roman" w:hAnsi="Times New Roman" w:cs="Times New Roman"/>
          <w:sz w:val="24"/>
          <w:szCs w:val="24"/>
        </w:rPr>
        <w:t xml:space="preserve"> figürlü tahterevalli oturağı</w:t>
      </w:r>
      <w:r w:rsidR="0026082D">
        <w:rPr>
          <w:rFonts w:ascii="Times New Roman" w:hAnsi="Times New Roman" w:cs="Times New Roman"/>
          <w:sz w:val="24"/>
          <w:szCs w:val="24"/>
        </w:rPr>
        <w:t xml:space="preserve"> </w:t>
      </w:r>
      <w:r w:rsidR="009E08D5" w:rsidRPr="006F5B92">
        <w:rPr>
          <w:rFonts w:ascii="Times New Roman" w:hAnsi="Times New Roman" w:cs="Times New Roman"/>
          <w:sz w:val="24"/>
          <w:szCs w:val="24"/>
        </w:rPr>
        <w:t>yüzeyinde keskin ve sivri hat bulundurmayacak şekilde çocukların ilgisini çekecek canlı renklerde üretilecektir.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66174">
        <w:rPr>
          <w:rFonts w:ascii="Times New Roman" w:hAnsi="Times New Roman" w:cs="Times New Roman"/>
          <w:sz w:val="24"/>
          <w:szCs w:val="24"/>
        </w:rPr>
        <w:t>Oturak montajı ve kullanılacak bağlantı elemanları TSE standartlarına uygun olacaktır.</w:t>
      </w:r>
    </w:p>
    <w:sectPr w:rsidR="006F5B92" w:rsidRPr="006F5B92" w:rsidSect="004D12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D0"/>
    <w:rsid w:val="0026082D"/>
    <w:rsid w:val="00286A28"/>
    <w:rsid w:val="004D12D0"/>
    <w:rsid w:val="00566174"/>
    <w:rsid w:val="006F5B92"/>
    <w:rsid w:val="00923503"/>
    <w:rsid w:val="009E08D5"/>
    <w:rsid w:val="00F5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72AA"/>
  <w15:docId w15:val="{BB026424-2D04-4A38-AA61-C5CD5A7E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4</cp:revision>
  <dcterms:created xsi:type="dcterms:W3CDTF">2019-12-24T13:44:00Z</dcterms:created>
  <dcterms:modified xsi:type="dcterms:W3CDTF">2019-12-24T14:41:00Z</dcterms:modified>
</cp:coreProperties>
</file>