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B7" w:rsidRDefault="00812DB7" w:rsidP="00841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B7">
        <w:rPr>
          <w:rFonts w:ascii="Times New Roman" w:hAnsi="Times New Roman" w:cs="Times New Roman"/>
          <w:b/>
          <w:sz w:val="24"/>
          <w:szCs w:val="24"/>
        </w:rPr>
        <w:t>H:50 CM İÇ MERDİVEN</w:t>
      </w:r>
    </w:p>
    <w:p w:rsidR="00812DB7" w:rsidRPr="00812DB7" w:rsidRDefault="006C5CB0" w:rsidP="00841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6113780" cy="4210685"/>
            <wp:effectExtent l="0" t="0" r="127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21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DB7" w:rsidRPr="00812DB7" w:rsidRDefault="00812DB7" w:rsidP="00841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DB7" w:rsidRPr="00812DB7" w:rsidRDefault="00812DB7" w:rsidP="008415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880 mm genişliğinde olan H:5</w:t>
      </w:r>
      <w:r w:rsidRPr="00812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mm iç merdiven </w:t>
      </w:r>
      <w:proofErr w:type="gramStart"/>
      <w:r w:rsidRPr="00812DB7">
        <w:rPr>
          <w:rFonts w:ascii="Times New Roman" w:hAnsi="Times New Roman" w:cs="Times New Roman"/>
          <w:color w:val="000000" w:themeColor="text1"/>
          <w:sz w:val="24"/>
          <w:szCs w:val="24"/>
        </w:rPr>
        <w:t>konstr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üksiyonunun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toplam yüksekliği 13</w:t>
      </w:r>
      <w:r w:rsidRPr="00812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mm’dir. Ana taşıyıcı boruları Ø27 x 2 mm SDM borudan bükülerek </w:t>
      </w:r>
      <w:proofErr w:type="gramStart"/>
      <w:r w:rsidRPr="00812DB7">
        <w:rPr>
          <w:rFonts w:ascii="Times New Roman" w:hAnsi="Times New Roman" w:cs="Times New Roman"/>
          <w:color w:val="000000" w:themeColor="text1"/>
          <w:sz w:val="24"/>
          <w:szCs w:val="24"/>
        </w:rPr>
        <w:t>dizayn edilen</w:t>
      </w:r>
      <w:proofErr w:type="gramEnd"/>
      <w:r w:rsidRPr="00812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konstrüksiyonun merdiven b</w:t>
      </w:r>
      <w:r w:rsidR="006C5CB0">
        <w:rPr>
          <w:rFonts w:ascii="Times New Roman" w:hAnsi="Times New Roman" w:cs="Times New Roman"/>
          <w:color w:val="000000" w:themeColor="text1"/>
          <w:sz w:val="24"/>
          <w:szCs w:val="24"/>
        </w:rPr>
        <w:t>asamakları Ø27 x 2 mm borudan 88</w:t>
      </w:r>
      <w:r w:rsidR="003D2294">
        <w:rPr>
          <w:rFonts w:ascii="Times New Roman" w:hAnsi="Times New Roman" w:cs="Times New Roman"/>
          <w:color w:val="000000" w:themeColor="text1"/>
          <w:sz w:val="24"/>
          <w:szCs w:val="24"/>
        </w:rPr>
        <w:t>0 mm</w:t>
      </w:r>
      <w:r w:rsidRPr="00812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uzunluğunda olacak şekilde ve birbirine 220 mm uzaklıkta olacak şekilde örülecektir. Platform çıkış korkuluğu Ø27 x 2 mm SDM bo</w:t>
      </w:r>
      <w:r w:rsidR="00AA6E18">
        <w:rPr>
          <w:rFonts w:ascii="Times New Roman" w:hAnsi="Times New Roman" w:cs="Times New Roman"/>
          <w:color w:val="000000" w:themeColor="text1"/>
          <w:sz w:val="24"/>
          <w:szCs w:val="24"/>
        </w:rPr>
        <w:t>rudan bükülerek üretilecek olan</w:t>
      </w:r>
      <w:r w:rsidR="002C3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korkuluğa kaynak yöntemiyle birleştirilmiş </w:t>
      </w:r>
      <w:r w:rsidRPr="00812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x 5 mm silme </w:t>
      </w:r>
      <w:r w:rsidR="00C12B84" w:rsidRPr="00812DB7">
        <w:rPr>
          <w:rFonts w:ascii="Times New Roman" w:hAnsi="Times New Roman" w:cs="Times New Roman"/>
          <w:color w:val="000000" w:themeColor="text1"/>
          <w:sz w:val="24"/>
          <w:szCs w:val="24"/>
        </w:rPr>
        <w:t>ile</w:t>
      </w:r>
      <w:r w:rsidR="00C12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oyun grubuna monte edilecektir. E</w:t>
      </w:r>
      <w:r w:rsidR="00C12B84" w:rsidRPr="00812DB7">
        <w:rPr>
          <w:rFonts w:ascii="Times New Roman" w:hAnsi="Times New Roman" w:cs="Times New Roman"/>
          <w:color w:val="000000" w:themeColor="text1"/>
          <w:sz w:val="24"/>
          <w:szCs w:val="24"/>
        </w:rPr>
        <w:t>stetik bir görünüm</w:t>
      </w:r>
      <w:r w:rsidRPr="00812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 olacak şekilde </w:t>
      </w:r>
      <w:proofErr w:type="gramStart"/>
      <w:r w:rsidRPr="00812DB7">
        <w:rPr>
          <w:rFonts w:ascii="Times New Roman" w:hAnsi="Times New Roman" w:cs="Times New Roman"/>
          <w:color w:val="000000" w:themeColor="text1"/>
          <w:sz w:val="24"/>
          <w:szCs w:val="24"/>
        </w:rPr>
        <w:t>dizayn edilen</w:t>
      </w:r>
      <w:proofErr w:type="gramEnd"/>
      <w:r w:rsidRPr="00812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 </w:t>
      </w:r>
      <w:proofErr w:type="gramStart"/>
      <w:r w:rsidRPr="00812DB7">
        <w:rPr>
          <w:rFonts w:ascii="Times New Roman" w:hAnsi="Times New Roman" w:cs="Times New Roman"/>
          <w:color w:val="000000" w:themeColor="text1"/>
          <w:sz w:val="24"/>
          <w:szCs w:val="24"/>
        </w:rPr>
        <w:t>merdiven</w:t>
      </w:r>
      <w:proofErr w:type="gramEnd"/>
      <w:r w:rsidRPr="00812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yüzeyinde yaralanmalara ve darbeye neden olabilecek keskin ve sivri alan bulundurmayacak şekilde üretilecek olup kumlama işlemine tutulan metal aksam elektrostatik toz boya yöntemi ile dış cepheye uygun olarak boyanacaktır.</w:t>
      </w:r>
      <w:bookmarkStart w:id="0" w:name="_GoBack"/>
      <w:bookmarkEnd w:id="0"/>
    </w:p>
    <w:p w:rsidR="00774A2F" w:rsidRDefault="00774A2F" w:rsidP="008415EA">
      <w:pPr>
        <w:spacing w:after="0"/>
        <w:jc w:val="both"/>
        <w:rPr>
          <w:noProof/>
          <w:lang w:eastAsia="tr-TR"/>
        </w:rPr>
      </w:pPr>
    </w:p>
    <w:p w:rsidR="00812DB7" w:rsidRPr="00812DB7" w:rsidRDefault="00812DB7" w:rsidP="00841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12DB7" w:rsidRPr="00812DB7" w:rsidSect="00031C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0F"/>
    <w:rsid w:val="00031C07"/>
    <w:rsid w:val="002C3830"/>
    <w:rsid w:val="002E020F"/>
    <w:rsid w:val="003D2294"/>
    <w:rsid w:val="004C0A9E"/>
    <w:rsid w:val="00576D8C"/>
    <w:rsid w:val="00694004"/>
    <w:rsid w:val="006C5CB0"/>
    <w:rsid w:val="00774A2F"/>
    <w:rsid w:val="007C1E8E"/>
    <w:rsid w:val="00812DB7"/>
    <w:rsid w:val="008415EA"/>
    <w:rsid w:val="00A7748B"/>
    <w:rsid w:val="00AA6E18"/>
    <w:rsid w:val="00C12B84"/>
    <w:rsid w:val="00C3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2BAD"/>
  <w15:docId w15:val="{3FA2579A-8951-404C-8CC8-25747355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0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Ersin ARSLAN</cp:lastModifiedBy>
  <cp:revision>12</cp:revision>
  <dcterms:created xsi:type="dcterms:W3CDTF">2015-03-16T07:35:00Z</dcterms:created>
  <dcterms:modified xsi:type="dcterms:W3CDTF">2019-12-23T14:22:00Z</dcterms:modified>
</cp:coreProperties>
</file>