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86" w:rsidRPr="000F2EDA" w:rsidRDefault="00295A04" w:rsidP="00A86E0A">
      <w:pPr>
        <w:spacing w:after="0"/>
        <w:jc w:val="center"/>
        <w:rPr>
          <w:rFonts w:ascii="Times New Roman" w:hAnsi="Times New Roman" w:cs="Times New Roman"/>
          <w:color w:val="000000" w:themeColor="text1"/>
          <w:sz w:val="24"/>
          <w:szCs w:val="24"/>
        </w:rPr>
      </w:pPr>
      <w:r w:rsidRPr="000F2EDA">
        <w:rPr>
          <w:rFonts w:ascii="Times New Roman" w:hAnsi="Times New Roman" w:cs="Times New Roman"/>
          <w:b/>
          <w:color w:val="000000" w:themeColor="text1"/>
          <w:sz w:val="24"/>
          <w:szCs w:val="24"/>
        </w:rPr>
        <w:t>H</w:t>
      </w:r>
      <w:r w:rsidR="000F2EDA">
        <w:rPr>
          <w:rFonts w:ascii="Times New Roman" w:hAnsi="Times New Roman" w:cs="Times New Roman"/>
          <w:b/>
          <w:color w:val="000000" w:themeColor="text1"/>
          <w:sz w:val="24"/>
          <w:szCs w:val="24"/>
        </w:rPr>
        <w:t>:</w:t>
      </w:r>
      <w:r w:rsidRPr="000F2EDA">
        <w:rPr>
          <w:rFonts w:ascii="Times New Roman" w:hAnsi="Times New Roman" w:cs="Times New Roman"/>
          <w:b/>
          <w:color w:val="000000" w:themeColor="text1"/>
          <w:sz w:val="24"/>
          <w:szCs w:val="24"/>
        </w:rPr>
        <w:t>100</w:t>
      </w:r>
      <w:r w:rsidR="000F2EDA">
        <w:rPr>
          <w:rFonts w:ascii="Times New Roman" w:hAnsi="Times New Roman" w:cs="Times New Roman"/>
          <w:b/>
          <w:color w:val="000000" w:themeColor="text1"/>
          <w:sz w:val="24"/>
          <w:szCs w:val="24"/>
        </w:rPr>
        <w:t xml:space="preserve"> CM</w:t>
      </w:r>
      <w:r w:rsidRPr="000F2EDA">
        <w:rPr>
          <w:rFonts w:ascii="Times New Roman" w:hAnsi="Times New Roman" w:cs="Times New Roman"/>
          <w:b/>
          <w:color w:val="000000" w:themeColor="text1"/>
          <w:sz w:val="24"/>
          <w:szCs w:val="24"/>
        </w:rPr>
        <w:t xml:space="preserve"> POLİETİLEN KORKULUKL</w:t>
      </w:r>
      <w:r w:rsidR="004069DC" w:rsidRPr="000F2EDA">
        <w:rPr>
          <w:rFonts w:ascii="Times New Roman" w:hAnsi="Times New Roman" w:cs="Times New Roman"/>
          <w:b/>
          <w:color w:val="000000" w:themeColor="text1"/>
          <w:sz w:val="24"/>
          <w:szCs w:val="24"/>
        </w:rPr>
        <w:t xml:space="preserve">U </w:t>
      </w:r>
      <w:r w:rsidRPr="000F2EDA">
        <w:rPr>
          <w:rFonts w:ascii="Times New Roman" w:hAnsi="Times New Roman" w:cs="Times New Roman"/>
          <w:b/>
          <w:color w:val="000000" w:themeColor="text1"/>
          <w:sz w:val="24"/>
          <w:szCs w:val="24"/>
        </w:rPr>
        <w:t>MERDİVEN ( ZEMİNDEN KULEYE )</w:t>
      </w:r>
      <w:r w:rsidR="00B23F34">
        <w:rPr>
          <w:rFonts w:ascii="Times New Roman" w:hAnsi="Times New Roman" w:cs="Times New Roman"/>
          <w:noProof/>
          <w:color w:val="000000" w:themeColor="text1"/>
          <w:sz w:val="24"/>
          <w:szCs w:val="24"/>
          <w:lang w:eastAsia="tr-TR"/>
        </w:rPr>
        <w:drawing>
          <wp:inline distT="0" distB="0" distL="0" distR="0">
            <wp:extent cx="6115685" cy="5142230"/>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5685" cy="5142230"/>
                    </a:xfrm>
                    <a:prstGeom prst="rect">
                      <a:avLst/>
                    </a:prstGeom>
                    <a:noFill/>
                    <a:ln>
                      <a:noFill/>
                    </a:ln>
                  </pic:spPr>
                </pic:pic>
              </a:graphicData>
            </a:graphic>
          </wp:inline>
        </w:drawing>
      </w:r>
    </w:p>
    <w:p w:rsidR="00295A04" w:rsidRDefault="00295A04" w:rsidP="00A86E0A">
      <w:pPr>
        <w:spacing w:after="0"/>
        <w:ind w:firstLine="540"/>
        <w:jc w:val="both"/>
        <w:rPr>
          <w:rFonts w:ascii="Times New Roman" w:eastAsia="Arial Unicode MS" w:hAnsi="Times New Roman" w:cs="Times New Roman"/>
          <w:color w:val="000000" w:themeColor="text1"/>
          <w:sz w:val="24"/>
          <w:szCs w:val="24"/>
        </w:rPr>
      </w:pPr>
      <w:r w:rsidRPr="000F2EDA">
        <w:rPr>
          <w:rFonts w:ascii="Times New Roman" w:eastAsia="Arial Unicode MS" w:hAnsi="Times New Roman" w:cs="Times New Roman"/>
          <w:color w:val="000000" w:themeColor="text1"/>
          <w:sz w:val="24"/>
          <w:szCs w:val="24"/>
        </w:rPr>
        <w:t xml:space="preserve">Merdivenlerin ayak basma kısımları </w:t>
      </w:r>
      <w:smartTag w:uri="urn:schemas-microsoft-com:office:smarttags" w:element="metricconverter">
        <w:smartTagPr>
          <w:attr w:name="ProductID" w:val="2 mm"/>
        </w:smartTagPr>
        <w:r w:rsidRPr="000F2EDA">
          <w:rPr>
            <w:rFonts w:ascii="Times New Roman" w:eastAsia="Arial Unicode MS" w:hAnsi="Times New Roman" w:cs="Times New Roman"/>
            <w:color w:val="000000" w:themeColor="text1"/>
            <w:sz w:val="24"/>
            <w:szCs w:val="24"/>
          </w:rPr>
          <w:t>2 mm</w:t>
        </w:r>
      </w:smartTag>
      <w:r w:rsidRPr="000F2EDA">
        <w:rPr>
          <w:rFonts w:ascii="Times New Roman" w:eastAsia="Arial Unicode MS" w:hAnsi="Times New Roman" w:cs="Times New Roman"/>
          <w:color w:val="000000" w:themeColor="text1"/>
          <w:sz w:val="24"/>
          <w:szCs w:val="24"/>
        </w:rPr>
        <w:t xml:space="preserve"> galvaniz sacdan kapalı sistem ve tek parça olarak imal edilecektir. Kapalı ve tek parça olarak imal edilen bu basamakların korozyona karşı direnç sağlaması ve yüzey üzerinde neden olacağı sürtünme katsayısının artışı için minimum 2 mm plastisol kaplama yapılacak ve bu sayede ayak kaymasını minimum seviyelere indirerek oluşan yumuşak doku sayesinde düşme anında gerçekleşebilecek yaralanmaları asgari seviyeye getirecektir. Basamak yüzeyinde yağmur sularını tasfiye etmek amaçlı delikler mevcut olacaktır. Bu deliklerin parmak sıkışmasını önleme amaçlı minimum 25 mm olması gerekmektedir.</w:t>
      </w:r>
    </w:p>
    <w:p w:rsidR="00DC7A62" w:rsidRPr="00DC7A62" w:rsidRDefault="00DC7A62" w:rsidP="00A86E0A">
      <w:pPr>
        <w:spacing w:after="0"/>
        <w:ind w:firstLine="540"/>
        <w:jc w:val="both"/>
        <w:rPr>
          <w:rFonts w:ascii="Times New Roman" w:eastAsia="Arial Unicode MS" w:hAnsi="Times New Roman" w:cs="Times New Roman"/>
          <w:sz w:val="24"/>
          <w:szCs w:val="24"/>
        </w:rPr>
      </w:pPr>
      <w:r w:rsidRPr="00EB19D5">
        <w:rPr>
          <w:rFonts w:ascii="Times New Roman" w:eastAsia="Arial Unicode MS" w:hAnsi="Times New Roman" w:cs="Times New Roman"/>
          <w:sz w:val="24"/>
          <w:szCs w:val="24"/>
        </w:rPr>
        <w:t xml:space="preserve">Merdivenler oyun grubuna </w:t>
      </w:r>
      <w:r w:rsidRPr="00EB19D5">
        <w:rPr>
          <w:rFonts w:ascii="Times New Roman" w:hAnsi="Times New Roman" w:cs="Times New Roman"/>
          <w:sz w:val="24"/>
          <w:szCs w:val="24"/>
        </w:rPr>
        <w:t>plastik enjeksiyon metoduyla 1.sınıf polyamid malzemeden üretilmiş</w:t>
      </w:r>
      <w:r w:rsidRPr="00EB19D5">
        <w:rPr>
          <w:rFonts w:ascii="Times New Roman" w:eastAsia="Arial Unicode MS" w:hAnsi="Times New Roman" w:cs="Times New Roman"/>
          <w:sz w:val="24"/>
          <w:szCs w:val="24"/>
        </w:rPr>
        <w:t xml:space="preserve"> kelepçeler ve cıvatalar ile bağlanacaktır.  </w:t>
      </w:r>
    </w:p>
    <w:p w:rsidR="0080142B" w:rsidRPr="000F2EDA" w:rsidRDefault="0080142B" w:rsidP="00A86E0A">
      <w:pPr>
        <w:spacing w:after="0"/>
        <w:ind w:firstLine="540"/>
        <w:jc w:val="both"/>
        <w:rPr>
          <w:rFonts w:ascii="Times New Roman" w:eastAsia="Arial Unicode MS" w:hAnsi="Times New Roman" w:cs="Times New Roman"/>
          <w:color w:val="000000" w:themeColor="text1"/>
          <w:sz w:val="24"/>
          <w:szCs w:val="24"/>
        </w:rPr>
      </w:pPr>
      <w:r w:rsidRPr="000F2EDA">
        <w:rPr>
          <w:rFonts w:ascii="Times New Roman" w:eastAsia="Arial Unicode MS" w:hAnsi="Times New Roman" w:cs="Times New Roman"/>
          <w:color w:val="000000" w:themeColor="text1"/>
          <w:sz w:val="24"/>
          <w:szCs w:val="24"/>
        </w:rPr>
        <w:t>Merdivende min. 4 basamak bulunacak olup ekteki teknik çizimlere göre imal edilecektir. Basamak genişliği, derinliği ve yükse</w:t>
      </w:r>
      <w:r w:rsidR="000C74A7">
        <w:rPr>
          <w:rFonts w:ascii="Times New Roman" w:eastAsia="Arial Unicode MS" w:hAnsi="Times New Roman" w:cs="Times New Roman"/>
          <w:color w:val="000000" w:themeColor="text1"/>
          <w:sz w:val="24"/>
          <w:szCs w:val="24"/>
        </w:rPr>
        <w:t>kliği sırasıyla 620 mm 220 mm 21</w:t>
      </w:r>
      <w:bookmarkStart w:id="0" w:name="_GoBack"/>
      <w:bookmarkEnd w:id="0"/>
      <w:r w:rsidRPr="000F2EDA">
        <w:rPr>
          <w:rFonts w:ascii="Times New Roman" w:eastAsia="Arial Unicode MS" w:hAnsi="Times New Roman" w:cs="Times New Roman"/>
          <w:color w:val="000000" w:themeColor="text1"/>
          <w:sz w:val="24"/>
          <w:szCs w:val="24"/>
        </w:rPr>
        <w:t>0 mm’dir.</w:t>
      </w:r>
    </w:p>
    <w:p w:rsidR="007853D3" w:rsidRPr="003D22C4" w:rsidRDefault="00641E88" w:rsidP="00A86E0A">
      <w:pPr>
        <w:spacing w:after="0"/>
        <w:ind w:firstLine="540"/>
        <w:jc w:val="both"/>
        <w:rPr>
          <w:rFonts w:ascii="Times New Roman" w:eastAsia="Arial Unicode MS" w:hAnsi="Times New Roman" w:cs="Times New Roman"/>
          <w:color w:val="000000" w:themeColor="text1"/>
          <w:sz w:val="24"/>
          <w:szCs w:val="24"/>
        </w:rPr>
      </w:pPr>
      <w:r w:rsidRPr="000F2EDA">
        <w:rPr>
          <w:rFonts w:ascii="Times New Roman" w:eastAsia="Arial Unicode MS" w:hAnsi="Times New Roman" w:cs="Times New Roman"/>
          <w:color w:val="000000" w:themeColor="text1"/>
          <w:sz w:val="24"/>
          <w:szCs w:val="24"/>
        </w:rPr>
        <w:t xml:space="preserve">Giriş </w:t>
      </w:r>
      <w:r w:rsidRPr="003D22C4">
        <w:rPr>
          <w:rFonts w:ascii="Times New Roman" w:eastAsia="Arial Unicode MS" w:hAnsi="Times New Roman" w:cs="Times New Roman"/>
          <w:color w:val="000000" w:themeColor="text1"/>
          <w:sz w:val="24"/>
          <w:szCs w:val="24"/>
        </w:rPr>
        <w:t>kısmında görselliği ve estetik bütünlüğü tamamlayıcı giriş direkleri mevcut olup Ø 114 x 2.5 mm SDM borudan üretilecektir. Oyun grubu tırmanma elemanının boru kapağı, platform ba</w:t>
      </w:r>
      <w:r w:rsidR="00BF3F47" w:rsidRPr="003D22C4">
        <w:rPr>
          <w:rFonts w:ascii="Times New Roman" w:eastAsia="Arial Unicode MS" w:hAnsi="Times New Roman" w:cs="Times New Roman"/>
          <w:color w:val="000000" w:themeColor="text1"/>
          <w:sz w:val="24"/>
          <w:szCs w:val="24"/>
        </w:rPr>
        <w:t xml:space="preserve">ğlantı kelepçeleri ve korkuluğu; </w:t>
      </w:r>
      <w:r w:rsidRPr="003D22C4">
        <w:rPr>
          <w:rFonts w:ascii="Times New Roman" w:eastAsia="Arial Unicode MS" w:hAnsi="Times New Roman" w:cs="Times New Roman"/>
          <w:color w:val="000000" w:themeColor="text1"/>
          <w:sz w:val="24"/>
          <w:szCs w:val="24"/>
        </w:rPr>
        <w:t>yüzey</w:t>
      </w:r>
      <w:r w:rsidR="00BF3F47" w:rsidRPr="003D22C4">
        <w:rPr>
          <w:rFonts w:ascii="Times New Roman" w:eastAsia="Arial Unicode MS" w:hAnsi="Times New Roman" w:cs="Times New Roman"/>
          <w:color w:val="000000" w:themeColor="text1"/>
          <w:sz w:val="24"/>
          <w:szCs w:val="24"/>
        </w:rPr>
        <w:t>ler</w:t>
      </w:r>
      <w:r w:rsidRPr="003D22C4">
        <w:rPr>
          <w:rFonts w:ascii="Times New Roman" w:eastAsia="Arial Unicode MS" w:hAnsi="Times New Roman" w:cs="Times New Roman"/>
          <w:color w:val="000000" w:themeColor="text1"/>
          <w:sz w:val="24"/>
          <w:szCs w:val="24"/>
        </w:rPr>
        <w:t>inde yaralanma ve darbelere neden olabilecek ke</w:t>
      </w:r>
      <w:r w:rsidR="00BF3F47" w:rsidRPr="003D22C4">
        <w:rPr>
          <w:rFonts w:ascii="Times New Roman" w:eastAsia="Arial Unicode MS" w:hAnsi="Times New Roman" w:cs="Times New Roman"/>
          <w:color w:val="000000" w:themeColor="text1"/>
          <w:sz w:val="24"/>
          <w:szCs w:val="24"/>
        </w:rPr>
        <w:t>skin veya sivri alan bulundurma</w:t>
      </w:r>
      <w:r w:rsidRPr="003D22C4">
        <w:rPr>
          <w:rFonts w:ascii="Times New Roman" w:eastAsia="Arial Unicode MS" w:hAnsi="Times New Roman" w:cs="Times New Roman"/>
          <w:color w:val="000000" w:themeColor="text1"/>
          <w:sz w:val="24"/>
          <w:szCs w:val="24"/>
        </w:rPr>
        <w:t>y</w:t>
      </w:r>
      <w:r w:rsidR="00BF3F47" w:rsidRPr="003D22C4">
        <w:rPr>
          <w:rFonts w:ascii="Times New Roman" w:eastAsia="Arial Unicode MS" w:hAnsi="Times New Roman" w:cs="Times New Roman"/>
          <w:color w:val="000000" w:themeColor="text1"/>
          <w:sz w:val="24"/>
          <w:szCs w:val="24"/>
        </w:rPr>
        <w:t>a</w:t>
      </w:r>
      <w:r w:rsidRPr="003D22C4">
        <w:rPr>
          <w:rFonts w:ascii="Times New Roman" w:eastAsia="Arial Unicode MS" w:hAnsi="Times New Roman" w:cs="Times New Roman"/>
          <w:color w:val="000000" w:themeColor="text1"/>
          <w:sz w:val="24"/>
          <w:szCs w:val="24"/>
        </w:rPr>
        <w:t>cak şekilde tasarlanıp polietilen malzemeden</w:t>
      </w:r>
      <w:r w:rsidR="00BF3F47" w:rsidRPr="003D22C4">
        <w:rPr>
          <w:rFonts w:ascii="Times New Roman" w:eastAsia="Arial Unicode MS" w:hAnsi="Times New Roman" w:cs="Times New Roman"/>
          <w:color w:val="000000" w:themeColor="text1"/>
          <w:sz w:val="24"/>
          <w:szCs w:val="24"/>
        </w:rPr>
        <w:t xml:space="preserve"> çocukların dikkatini çekecek canlı renklerden</w:t>
      </w:r>
      <w:r w:rsidRPr="003D22C4">
        <w:rPr>
          <w:rFonts w:ascii="Times New Roman" w:eastAsia="Arial Unicode MS" w:hAnsi="Times New Roman" w:cs="Times New Roman"/>
          <w:color w:val="000000" w:themeColor="text1"/>
          <w:sz w:val="24"/>
          <w:szCs w:val="24"/>
        </w:rPr>
        <w:t xml:space="preserve"> üretilecektir. </w:t>
      </w:r>
    </w:p>
    <w:p w:rsidR="0080142B" w:rsidRPr="003D22C4" w:rsidRDefault="00546EFF" w:rsidP="00A86E0A">
      <w:pPr>
        <w:spacing w:after="0"/>
        <w:ind w:firstLine="540"/>
        <w:jc w:val="both"/>
        <w:rPr>
          <w:rFonts w:ascii="Times New Roman" w:eastAsia="Arial Unicode MS" w:hAnsi="Times New Roman" w:cs="Times New Roman"/>
          <w:color w:val="000000" w:themeColor="text1"/>
          <w:sz w:val="24"/>
          <w:szCs w:val="24"/>
        </w:rPr>
      </w:pPr>
      <w:r w:rsidRPr="003D22C4">
        <w:rPr>
          <w:rFonts w:ascii="Times New Roman" w:eastAsia="Arial Unicode MS" w:hAnsi="Times New Roman" w:cs="Times New Roman"/>
          <w:color w:val="000000" w:themeColor="text1"/>
          <w:sz w:val="24"/>
          <w:szCs w:val="24"/>
        </w:rPr>
        <w:t>Tırmanma elemanının giriş direkleri kumlama işlemine tabi tutularak elektro statik toz boya yöntemi ile dış cepheye uygun olarak boyanacaktır.</w:t>
      </w:r>
    </w:p>
    <w:p w:rsidR="004069DC" w:rsidRPr="000F2EDA" w:rsidRDefault="004069DC" w:rsidP="00A86E0A">
      <w:pPr>
        <w:spacing w:after="0"/>
        <w:jc w:val="both"/>
        <w:rPr>
          <w:rFonts w:ascii="Times New Roman" w:hAnsi="Times New Roman" w:cs="Times New Roman"/>
          <w:color w:val="000000" w:themeColor="text1"/>
          <w:sz w:val="24"/>
          <w:szCs w:val="24"/>
        </w:rPr>
      </w:pPr>
    </w:p>
    <w:p w:rsidR="004069DC" w:rsidRPr="000F2EDA" w:rsidRDefault="00677A6E" w:rsidP="00A86E0A">
      <w:pPr>
        <w:spacing w:after="0"/>
        <w:jc w:val="center"/>
        <w:rPr>
          <w:rFonts w:ascii="Times New Roman" w:hAnsi="Times New Roman" w:cs="Times New Roman"/>
          <w:color w:val="000000" w:themeColor="text1"/>
          <w:sz w:val="24"/>
          <w:szCs w:val="24"/>
        </w:rPr>
      </w:pPr>
      <w:r w:rsidRPr="000F2EDA">
        <w:rPr>
          <w:rFonts w:ascii="Times New Roman" w:hAnsi="Times New Roman" w:cs="Times New Roman"/>
          <w:noProof/>
          <w:color w:val="000000" w:themeColor="text1"/>
          <w:sz w:val="24"/>
          <w:szCs w:val="24"/>
          <w:lang w:eastAsia="tr-TR"/>
        </w:rPr>
        <w:lastRenderedPageBreak/>
        <w:drawing>
          <wp:inline distT="0" distB="0" distL="0" distR="0">
            <wp:extent cx="5036820" cy="352683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1819" cy="3530331"/>
                    </a:xfrm>
                    <a:prstGeom prst="rect">
                      <a:avLst/>
                    </a:prstGeom>
                    <a:noFill/>
                    <a:ln>
                      <a:noFill/>
                    </a:ln>
                  </pic:spPr>
                </pic:pic>
              </a:graphicData>
            </a:graphic>
          </wp:inline>
        </w:drawing>
      </w:r>
    </w:p>
    <w:p w:rsidR="006A521F" w:rsidRPr="000F2EDA" w:rsidRDefault="006052EB" w:rsidP="00A86E0A">
      <w:pPr>
        <w:spacing w:after="0"/>
        <w:ind w:firstLine="708"/>
        <w:jc w:val="both"/>
        <w:rPr>
          <w:rFonts w:ascii="Times New Roman" w:hAnsi="Times New Roman" w:cs="Times New Roman"/>
          <w:color w:val="000000" w:themeColor="text1"/>
          <w:sz w:val="24"/>
          <w:szCs w:val="24"/>
        </w:rPr>
      </w:pPr>
      <w:r w:rsidRPr="000F2EDA">
        <w:rPr>
          <w:rFonts w:ascii="Times New Roman" w:hAnsi="Times New Roman" w:cs="Times New Roman"/>
          <w:color w:val="000000" w:themeColor="text1"/>
          <w:sz w:val="24"/>
          <w:szCs w:val="24"/>
        </w:rPr>
        <w:t>990 mm</w:t>
      </w:r>
      <w:r w:rsidR="006A521F" w:rsidRPr="000F2EDA">
        <w:rPr>
          <w:rFonts w:ascii="Times New Roman" w:hAnsi="Times New Roman" w:cs="Times New Roman"/>
          <w:color w:val="000000" w:themeColor="text1"/>
          <w:sz w:val="24"/>
          <w:szCs w:val="24"/>
        </w:rPr>
        <w:t xml:space="preserve"> boy</w:t>
      </w:r>
      <w:r w:rsidRPr="000F2EDA">
        <w:rPr>
          <w:rFonts w:ascii="Times New Roman" w:hAnsi="Times New Roman" w:cs="Times New Roman"/>
          <w:color w:val="000000" w:themeColor="text1"/>
          <w:sz w:val="24"/>
          <w:szCs w:val="24"/>
        </w:rPr>
        <w:t xml:space="preserve"> ve </w:t>
      </w:r>
      <w:r w:rsidR="00297A91" w:rsidRPr="000F2EDA">
        <w:rPr>
          <w:rFonts w:ascii="Times New Roman" w:hAnsi="Times New Roman" w:cs="Times New Roman"/>
          <w:color w:val="000000" w:themeColor="text1"/>
          <w:sz w:val="24"/>
          <w:szCs w:val="24"/>
        </w:rPr>
        <w:t>900 mm toplam yüksekliği bulunan polietilen korkuluğun taban uzunluğu 1200 mm olarak 1. Sınıf ham mamulden rot</w:t>
      </w:r>
      <w:r w:rsidR="006A521F" w:rsidRPr="000F2EDA">
        <w:rPr>
          <w:rFonts w:ascii="Times New Roman" w:hAnsi="Times New Roman" w:cs="Times New Roman"/>
          <w:color w:val="000000" w:themeColor="text1"/>
          <w:sz w:val="24"/>
          <w:szCs w:val="24"/>
        </w:rPr>
        <w:t>asyon yöntemiyle</w:t>
      </w:r>
      <w:r w:rsidR="000E18E6" w:rsidRPr="000F2EDA">
        <w:rPr>
          <w:rFonts w:ascii="Times New Roman" w:hAnsi="Times New Roman" w:cs="Times New Roman"/>
          <w:color w:val="000000" w:themeColor="text1"/>
          <w:sz w:val="24"/>
          <w:szCs w:val="24"/>
        </w:rPr>
        <w:t xml:space="preserve"> çift cidarlı</w:t>
      </w:r>
      <w:r w:rsidR="006A521F" w:rsidRPr="000F2EDA">
        <w:rPr>
          <w:rFonts w:ascii="Times New Roman" w:hAnsi="Times New Roman" w:cs="Times New Roman"/>
          <w:color w:val="000000" w:themeColor="text1"/>
          <w:sz w:val="24"/>
          <w:szCs w:val="24"/>
        </w:rPr>
        <w:t xml:space="preserve"> minimum 15 kg.</w:t>
      </w:r>
      <w:r w:rsidR="00297A91" w:rsidRPr="000F2EDA">
        <w:rPr>
          <w:rFonts w:ascii="Times New Roman" w:hAnsi="Times New Roman" w:cs="Times New Roman"/>
          <w:color w:val="000000" w:themeColor="text1"/>
          <w:sz w:val="24"/>
          <w:szCs w:val="24"/>
        </w:rPr>
        <w:t xml:space="preserve"> olarak yarı mamül haline getirilecektir.</w:t>
      </w:r>
    </w:p>
    <w:p w:rsidR="006A28BB" w:rsidRPr="000F2EDA" w:rsidRDefault="006A521F" w:rsidP="00A86E0A">
      <w:pPr>
        <w:spacing w:after="0"/>
        <w:ind w:firstLine="708"/>
        <w:jc w:val="both"/>
        <w:rPr>
          <w:rFonts w:ascii="Times New Roman" w:hAnsi="Times New Roman" w:cs="Times New Roman"/>
          <w:color w:val="000000" w:themeColor="text1"/>
          <w:sz w:val="24"/>
          <w:szCs w:val="24"/>
        </w:rPr>
      </w:pPr>
      <w:r w:rsidRPr="000F2EDA">
        <w:rPr>
          <w:rFonts w:ascii="Times New Roman" w:hAnsi="Times New Roman" w:cs="Times New Roman"/>
          <w:color w:val="000000" w:themeColor="text1"/>
          <w:sz w:val="24"/>
          <w:szCs w:val="24"/>
        </w:rPr>
        <w:t>Polietilen korkuluğun kalıp dizaynı</w:t>
      </w:r>
      <w:r w:rsidR="00065067" w:rsidRPr="000F2EDA">
        <w:rPr>
          <w:rFonts w:ascii="Times New Roman" w:hAnsi="Times New Roman" w:cs="Times New Roman"/>
          <w:color w:val="000000" w:themeColor="text1"/>
          <w:sz w:val="24"/>
          <w:szCs w:val="24"/>
        </w:rPr>
        <w:t xml:space="preserve"> alt noktalarının</w:t>
      </w:r>
      <w:r w:rsidRPr="000F2EDA">
        <w:rPr>
          <w:rFonts w:ascii="Times New Roman" w:hAnsi="Times New Roman" w:cs="Times New Roman"/>
          <w:color w:val="000000" w:themeColor="text1"/>
          <w:sz w:val="24"/>
          <w:szCs w:val="24"/>
        </w:rPr>
        <w:t xml:space="preserve"> merdivene montajı için kendiliğinden delikli olacak şekilde ve </w:t>
      </w:r>
      <w:r w:rsidR="006A28BB" w:rsidRPr="000F2EDA">
        <w:rPr>
          <w:rFonts w:ascii="Times New Roman" w:hAnsi="Times New Roman" w:cs="Times New Roman"/>
          <w:color w:val="000000" w:themeColor="text1"/>
          <w:sz w:val="24"/>
          <w:szCs w:val="24"/>
        </w:rPr>
        <w:t>üst kısımları çocukların elleriyle rahatça kavrayabileceği ölçülerde ve 4 parmağını içine geçirip kolaylıkla tutunabilecekleri kanallar bulunduracak şekilde tasarlanacaktır.</w:t>
      </w:r>
    </w:p>
    <w:p w:rsidR="004069DC" w:rsidRPr="000F2EDA" w:rsidRDefault="000E18E6" w:rsidP="00A86E0A">
      <w:pPr>
        <w:spacing w:after="0"/>
        <w:ind w:firstLine="708"/>
        <w:jc w:val="both"/>
        <w:rPr>
          <w:rFonts w:ascii="Times New Roman" w:hAnsi="Times New Roman" w:cs="Times New Roman"/>
          <w:color w:val="000000" w:themeColor="text1"/>
          <w:sz w:val="24"/>
          <w:szCs w:val="24"/>
        </w:rPr>
      </w:pPr>
      <w:r w:rsidRPr="000F2EDA">
        <w:rPr>
          <w:rFonts w:ascii="Times New Roman" w:hAnsi="Times New Roman" w:cs="Times New Roman"/>
          <w:color w:val="000000" w:themeColor="text1"/>
          <w:sz w:val="24"/>
          <w:szCs w:val="24"/>
        </w:rPr>
        <w:t>Minimum 90 mm genişliğinde olacak olan orta gövdenin yüksek mukavemetli mesnetlenebilmesi açısınd</w:t>
      </w:r>
      <w:r w:rsidR="00985043">
        <w:rPr>
          <w:rFonts w:ascii="Times New Roman" w:hAnsi="Times New Roman" w:cs="Times New Roman"/>
          <w:color w:val="000000" w:themeColor="text1"/>
          <w:sz w:val="24"/>
          <w:szCs w:val="24"/>
        </w:rPr>
        <w:t xml:space="preserve">an taban kısmında çift taraflı </w:t>
      </w:r>
      <w:r w:rsidR="00B60476" w:rsidRPr="000F2EDA">
        <w:rPr>
          <w:rFonts w:ascii="Times New Roman" w:hAnsi="Times New Roman" w:cs="Times New Roman"/>
          <w:color w:val="000000" w:themeColor="text1"/>
          <w:sz w:val="24"/>
          <w:szCs w:val="24"/>
        </w:rPr>
        <w:t>30 mm’lik federli kanallar mevcut olup orta yüzeyde görsellik ve estetik bütünlüğü tamamlayıcı Ø 110 mm çapındaki dairesel kesitler mevcut olup</w:t>
      </w:r>
      <w:r w:rsidR="004A554A" w:rsidRPr="000F2EDA">
        <w:rPr>
          <w:rFonts w:ascii="Times New Roman" w:hAnsi="Times New Roman" w:cs="Times New Roman"/>
          <w:color w:val="000000" w:themeColor="text1"/>
          <w:sz w:val="24"/>
          <w:szCs w:val="24"/>
        </w:rPr>
        <w:t xml:space="preserve"> bu dairesel boşluklar yarı </w:t>
      </w:r>
      <w:r w:rsidR="007853D3" w:rsidRPr="000F2EDA">
        <w:rPr>
          <w:rFonts w:ascii="Times New Roman" w:hAnsi="Times New Roman" w:cs="Times New Roman"/>
          <w:color w:val="000000" w:themeColor="text1"/>
          <w:sz w:val="24"/>
          <w:szCs w:val="24"/>
        </w:rPr>
        <w:t>mamulün</w:t>
      </w:r>
      <w:r w:rsidR="004A554A" w:rsidRPr="000F2EDA">
        <w:rPr>
          <w:rFonts w:ascii="Times New Roman" w:hAnsi="Times New Roman" w:cs="Times New Roman"/>
          <w:color w:val="000000" w:themeColor="text1"/>
          <w:sz w:val="24"/>
          <w:szCs w:val="24"/>
        </w:rPr>
        <w:t xml:space="preserve"> yüksek mukavemet kaza</w:t>
      </w:r>
      <w:r w:rsidR="00B42406" w:rsidRPr="000F2EDA">
        <w:rPr>
          <w:rFonts w:ascii="Times New Roman" w:hAnsi="Times New Roman" w:cs="Times New Roman"/>
          <w:color w:val="000000" w:themeColor="text1"/>
          <w:sz w:val="24"/>
          <w:szCs w:val="24"/>
        </w:rPr>
        <w:t>nabileceği şekilde orta kısımları</w:t>
      </w:r>
      <w:r w:rsidR="004A554A" w:rsidRPr="000F2EDA">
        <w:rPr>
          <w:rFonts w:ascii="Times New Roman" w:hAnsi="Times New Roman" w:cs="Times New Roman"/>
          <w:color w:val="000000" w:themeColor="text1"/>
          <w:sz w:val="24"/>
          <w:szCs w:val="24"/>
        </w:rPr>
        <w:t xml:space="preserve"> Ø 80 mm olacak biçimde federlenecektir.</w:t>
      </w:r>
      <w:r w:rsidR="00B60476" w:rsidRPr="000F2EDA">
        <w:rPr>
          <w:rFonts w:ascii="Times New Roman" w:hAnsi="Times New Roman" w:cs="Times New Roman"/>
          <w:color w:val="000000" w:themeColor="text1"/>
          <w:sz w:val="24"/>
          <w:szCs w:val="24"/>
        </w:rPr>
        <w:t xml:space="preserve"> </w:t>
      </w:r>
      <w:r w:rsidR="004A554A" w:rsidRPr="000F2EDA">
        <w:rPr>
          <w:rFonts w:ascii="Times New Roman" w:hAnsi="Times New Roman" w:cs="Times New Roman"/>
          <w:color w:val="000000" w:themeColor="text1"/>
          <w:sz w:val="24"/>
          <w:szCs w:val="24"/>
        </w:rPr>
        <w:t>Bu federler yüksek mukavemetin yanı sıra</w:t>
      </w:r>
      <w:r w:rsidR="00B60476" w:rsidRPr="000F2EDA">
        <w:rPr>
          <w:rFonts w:ascii="Times New Roman" w:hAnsi="Times New Roman" w:cs="Times New Roman"/>
          <w:color w:val="000000" w:themeColor="text1"/>
          <w:sz w:val="24"/>
          <w:szCs w:val="24"/>
        </w:rPr>
        <w:t xml:space="preserve"> aynı zamanda küçük çocukların merdivenden çıkışlarında elleriyle kolaylıkla tutunabilecekleri ve bo</w:t>
      </w:r>
      <w:r w:rsidR="004A554A" w:rsidRPr="000F2EDA">
        <w:rPr>
          <w:rFonts w:ascii="Times New Roman" w:hAnsi="Times New Roman" w:cs="Times New Roman"/>
          <w:color w:val="000000" w:themeColor="text1"/>
          <w:sz w:val="24"/>
          <w:szCs w:val="24"/>
        </w:rPr>
        <w:t>yun sıkışmasını önleyecek şekilde dizayn edilecektir.</w:t>
      </w:r>
    </w:p>
    <w:p w:rsidR="004069DC" w:rsidRPr="000F2EDA" w:rsidRDefault="004069DC" w:rsidP="00A86E0A">
      <w:pPr>
        <w:spacing w:after="0"/>
        <w:jc w:val="center"/>
        <w:rPr>
          <w:rFonts w:ascii="Times New Roman" w:hAnsi="Times New Roman" w:cs="Times New Roman"/>
          <w:color w:val="000000" w:themeColor="text1"/>
          <w:sz w:val="24"/>
          <w:szCs w:val="24"/>
        </w:rPr>
      </w:pPr>
    </w:p>
    <w:p w:rsidR="004069DC" w:rsidRPr="000F2EDA" w:rsidRDefault="004069DC" w:rsidP="00A86E0A">
      <w:pPr>
        <w:spacing w:after="0"/>
        <w:jc w:val="center"/>
        <w:rPr>
          <w:rFonts w:ascii="Times New Roman" w:hAnsi="Times New Roman" w:cs="Times New Roman"/>
          <w:color w:val="000000" w:themeColor="text1"/>
          <w:sz w:val="24"/>
          <w:szCs w:val="24"/>
        </w:rPr>
      </w:pPr>
    </w:p>
    <w:sectPr w:rsidR="004069DC" w:rsidRPr="000F2EDA" w:rsidSect="00BF3F4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DC"/>
    <w:rsid w:val="00055B35"/>
    <w:rsid w:val="00065067"/>
    <w:rsid w:val="000C74A7"/>
    <w:rsid w:val="000E18E6"/>
    <w:rsid w:val="000F2EDA"/>
    <w:rsid w:val="00136AE4"/>
    <w:rsid w:val="001716F5"/>
    <w:rsid w:val="00295A04"/>
    <w:rsid w:val="00297A91"/>
    <w:rsid w:val="003A6B5F"/>
    <w:rsid w:val="003D22C4"/>
    <w:rsid w:val="004069DC"/>
    <w:rsid w:val="004A554A"/>
    <w:rsid w:val="00546EFF"/>
    <w:rsid w:val="005F2220"/>
    <w:rsid w:val="006052EB"/>
    <w:rsid w:val="00641E88"/>
    <w:rsid w:val="00677A6E"/>
    <w:rsid w:val="006A28BB"/>
    <w:rsid w:val="006A521F"/>
    <w:rsid w:val="007853D3"/>
    <w:rsid w:val="0080142B"/>
    <w:rsid w:val="00985043"/>
    <w:rsid w:val="009E2EEC"/>
    <w:rsid w:val="00A0301E"/>
    <w:rsid w:val="00A86E0A"/>
    <w:rsid w:val="00B23F34"/>
    <w:rsid w:val="00B42406"/>
    <w:rsid w:val="00B60476"/>
    <w:rsid w:val="00B62B04"/>
    <w:rsid w:val="00BB1BDC"/>
    <w:rsid w:val="00BF3F47"/>
    <w:rsid w:val="00DA5FCA"/>
    <w:rsid w:val="00DC7A62"/>
    <w:rsid w:val="00FC17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4B078E"/>
  <w15:docId w15:val="{62657E7C-F8D6-43DB-BAF4-F6FE0F11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69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9DC"/>
    <w:rPr>
      <w:rFonts w:ascii="Tahoma" w:hAnsi="Tahoma" w:cs="Tahoma"/>
      <w:sz w:val="16"/>
      <w:szCs w:val="16"/>
    </w:rPr>
  </w:style>
  <w:style w:type="table" w:styleId="TabloKlavuzu">
    <w:name w:val="Table Grid"/>
    <w:basedOn w:val="NormalTablo"/>
    <w:uiPriority w:val="59"/>
    <w:rsid w:val="0040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97ACD-C353-4F72-B1B2-5E0AEE6F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395</Words>
  <Characters>2256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10</cp:revision>
  <dcterms:created xsi:type="dcterms:W3CDTF">2019-09-25T13:26:00Z</dcterms:created>
  <dcterms:modified xsi:type="dcterms:W3CDTF">2019-12-26T11:39:00Z</dcterms:modified>
</cp:coreProperties>
</file>