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AB" w:rsidRDefault="000365DF" w:rsidP="009142F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27AE5">
        <w:rPr>
          <w:rFonts w:ascii="Times New Roman" w:hAnsi="Times New Roman" w:cs="Times New Roman"/>
          <w:b/>
          <w:color w:val="000000" w:themeColor="text1"/>
        </w:rPr>
        <w:t>H:15</w:t>
      </w:r>
      <w:r w:rsidR="00E319AB" w:rsidRPr="00627AE5">
        <w:rPr>
          <w:rFonts w:ascii="Times New Roman" w:hAnsi="Times New Roman" w:cs="Times New Roman"/>
          <w:b/>
          <w:color w:val="000000" w:themeColor="text1"/>
        </w:rPr>
        <w:t xml:space="preserve">0 </w:t>
      </w:r>
      <w:r w:rsidR="00627AE5">
        <w:rPr>
          <w:rFonts w:ascii="Times New Roman" w:hAnsi="Times New Roman" w:cs="Times New Roman"/>
          <w:b/>
          <w:color w:val="000000" w:themeColor="text1"/>
        </w:rPr>
        <w:t xml:space="preserve">CM </w:t>
      </w:r>
      <w:r w:rsidRPr="00627AE5">
        <w:rPr>
          <w:rFonts w:ascii="Times New Roman" w:hAnsi="Times New Roman" w:cs="Times New Roman"/>
          <w:b/>
          <w:color w:val="000000" w:themeColor="text1"/>
        </w:rPr>
        <w:t xml:space="preserve">İKİLİ </w:t>
      </w:r>
      <w:r w:rsidR="00E319AB" w:rsidRPr="00627AE5">
        <w:rPr>
          <w:rFonts w:ascii="Times New Roman" w:hAnsi="Times New Roman" w:cs="Times New Roman"/>
          <w:b/>
          <w:color w:val="000000" w:themeColor="text1"/>
        </w:rPr>
        <w:t>EĞİK KAYDIRAK</w:t>
      </w:r>
    </w:p>
    <w:p w:rsidR="00600432" w:rsidRPr="00627AE5" w:rsidRDefault="00600432" w:rsidP="009142F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746C5" w:rsidRPr="00600432" w:rsidRDefault="00C73F50" w:rsidP="00C73F50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>
            <wp:extent cx="5105400" cy="375350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878" cy="375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E5" w:rsidRPr="00A52A27" w:rsidRDefault="00627AE5" w:rsidP="00627AE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27AE5" w:rsidRPr="00DE074C" w:rsidRDefault="00627AE5" w:rsidP="00627AE5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En az 15</w:t>
      </w:r>
      <w:r w:rsidRPr="00DE074C">
        <w:rPr>
          <w:rFonts w:ascii="Times New Roman" w:hAnsi="Times New Roman" w:cs="Times New Roman"/>
          <w:color w:val="000000" w:themeColor="text1"/>
        </w:rPr>
        <w:t>00 mm yüksekliğindeki platformlardan maksimum 40º eğimli inecek şekilde tasarlanacaktır.</w:t>
      </w:r>
    </w:p>
    <w:p w:rsidR="00627AE5" w:rsidRPr="00DE074C" w:rsidRDefault="00627AE5" w:rsidP="00627AE5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E074C">
        <w:rPr>
          <w:rFonts w:ascii="Times New Roman" w:hAnsi="Times New Roman" w:cs="Times New Roman"/>
          <w:color w:val="000000" w:themeColor="text1"/>
        </w:rPr>
        <w:t xml:space="preserve">Üstte çocukların kaydırağa güvenli girişini sağlayacak bariyer ve </w:t>
      </w:r>
      <w:r w:rsidR="00A8649A">
        <w:rPr>
          <w:rFonts w:ascii="Times New Roman" w:hAnsi="Times New Roman" w:cs="Times New Roman"/>
          <w:color w:val="000000" w:themeColor="text1"/>
        </w:rPr>
        <w:t xml:space="preserve">başlama bölümünde </w:t>
      </w:r>
      <w:r w:rsidRPr="00DE074C">
        <w:rPr>
          <w:rFonts w:ascii="Times New Roman" w:hAnsi="Times New Roman" w:cs="Times New Roman"/>
          <w:color w:val="000000" w:themeColor="text1"/>
        </w:rPr>
        <w:t xml:space="preserve"> minimum 350 mm uzunluğunda düzlemi bulunacaktır.</w:t>
      </w:r>
    </w:p>
    <w:p w:rsidR="00627AE5" w:rsidRPr="00DE074C" w:rsidRDefault="00627AE5" w:rsidP="00627AE5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E074C">
        <w:rPr>
          <w:rFonts w:ascii="Times New Roman" w:hAnsi="Times New Roman" w:cs="Times New Roman"/>
          <w:color w:val="000000" w:themeColor="text1"/>
        </w:rPr>
        <w:t xml:space="preserve">Yan duvarları minimum 150 mm yüksekliğinde olacak ve </w:t>
      </w:r>
      <w:r>
        <w:rPr>
          <w:rFonts w:ascii="Times New Roman" w:hAnsi="Times New Roman" w:cs="Times New Roman"/>
          <w:color w:val="000000" w:themeColor="text1"/>
        </w:rPr>
        <w:t>iki kaydırak arasında minimum 150</w:t>
      </w:r>
      <w:r w:rsidRPr="00DE074C">
        <w:rPr>
          <w:rFonts w:ascii="Times New Roman" w:hAnsi="Times New Roman" w:cs="Times New Roman"/>
          <w:color w:val="000000" w:themeColor="text1"/>
        </w:rPr>
        <w:t xml:space="preserve"> mm yüksekliğinde bölme bulunacaktır.</w:t>
      </w:r>
    </w:p>
    <w:p w:rsidR="00627AE5" w:rsidRPr="00DE074C" w:rsidRDefault="00627AE5" w:rsidP="00627AE5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E074C">
        <w:rPr>
          <w:rFonts w:ascii="Times New Roman" w:hAnsi="Times New Roman" w:cs="Times New Roman"/>
          <w:color w:val="000000" w:themeColor="text1"/>
        </w:rPr>
        <w:t>Kaydırağın kayma bölümünün genişlikleri minimum 450 mm olacak şekilde polietilen malzemeden imal edilecektir.</w:t>
      </w:r>
    </w:p>
    <w:p w:rsidR="00627AE5" w:rsidRPr="00DE074C" w:rsidRDefault="00627AE5" w:rsidP="00627AE5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E074C">
        <w:rPr>
          <w:rFonts w:ascii="Times New Roman" w:hAnsi="Times New Roman" w:cs="Times New Roman"/>
          <w:color w:val="000000" w:themeColor="text1"/>
        </w:rPr>
        <w:t>Kaydıraklar çift cidarlı ve tek parçadan imal edilecek olup yanlarında desenler olacaktır.</w:t>
      </w:r>
    </w:p>
    <w:p w:rsidR="00627AE5" w:rsidRPr="00DE074C" w:rsidRDefault="00627AE5" w:rsidP="00627AE5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E074C">
        <w:rPr>
          <w:rFonts w:ascii="Times New Roman" w:hAnsi="Times New Roman" w:cs="Times New Roman"/>
          <w:color w:val="000000" w:themeColor="text1"/>
        </w:rPr>
        <w:t xml:space="preserve">İkili </w:t>
      </w:r>
      <w:r w:rsidR="005771D8">
        <w:rPr>
          <w:rFonts w:ascii="Times New Roman" w:hAnsi="Times New Roman" w:cs="Times New Roman"/>
          <w:color w:val="000000" w:themeColor="text1"/>
        </w:rPr>
        <w:t>eğik kaydırak minimum 6</w:t>
      </w:r>
      <w:bookmarkStart w:id="0" w:name="_GoBack"/>
      <w:bookmarkEnd w:id="0"/>
      <w:r w:rsidRPr="00DE074C">
        <w:rPr>
          <w:rFonts w:ascii="Times New Roman" w:hAnsi="Times New Roman" w:cs="Times New Roman"/>
          <w:color w:val="000000" w:themeColor="text1"/>
        </w:rPr>
        <w:t>0 kg ağırlığında olmalıdır.</w:t>
      </w:r>
    </w:p>
    <w:p w:rsidR="00627AE5" w:rsidRPr="00DE074C" w:rsidRDefault="00627AE5" w:rsidP="00627AE5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E074C">
        <w:rPr>
          <w:rFonts w:ascii="Times New Roman" w:eastAsia="Arial Unicode MS" w:hAnsi="Times New Roman" w:cs="Times New Roman"/>
          <w:color w:val="000000" w:themeColor="text1"/>
        </w:rPr>
        <w:t>Kaydırak yatay düzleminde yağmur suyu tasfiye kanalları mevcut olup üzerinde su barındırmayacaktır.</w:t>
      </w:r>
    </w:p>
    <w:p w:rsidR="00627AE5" w:rsidRPr="00DE074C" w:rsidRDefault="00627AE5" w:rsidP="00627AE5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E074C">
        <w:rPr>
          <w:rFonts w:ascii="Times New Roman" w:hAnsi="Times New Roman" w:cs="Times New Roman"/>
          <w:color w:val="000000" w:themeColor="text1"/>
        </w:rPr>
        <w:t xml:space="preserve">Kaydırağın toprak zemine montajında, ‘L’ şeklinde bükülmüş Ø27 x 2,5 mm SDM borunun ucuna cıvatalar kaynak yöntemiyle birleştirilerek </w:t>
      </w:r>
      <w:proofErr w:type="spellStart"/>
      <w:r w:rsidRPr="00DE074C">
        <w:rPr>
          <w:rFonts w:ascii="Times New Roman" w:hAnsi="Times New Roman" w:cs="Times New Roman"/>
          <w:color w:val="000000" w:themeColor="text1"/>
        </w:rPr>
        <w:t>ankraj</w:t>
      </w:r>
      <w:proofErr w:type="spellEnd"/>
      <w:r w:rsidRPr="00DE074C">
        <w:rPr>
          <w:rFonts w:ascii="Times New Roman" w:hAnsi="Times New Roman" w:cs="Times New Roman"/>
          <w:color w:val="000000" w:themeColor="text1"/>
        </w:rPr>
        <w:t xml:space="preserve"> sistemi </w:t>
      </w:r>
      <w:r w:rsidR="00E7120E">
        <w:rPr>
          <w:rFonts w:ascii="Times New Roman" w:hAnsi="Times New Roman" w:cs="Times New Roman"/>
        </w:rPr>
        <w:t>oluşturularak betonlanacak</w:t>
      </w:r>
      <w:r w:rsidR="00E7120E">
        <w:rPr>
          <w:rFonts w:ascii="Times New Roman" w:hAnsi="Times New Roman" w:cs="Times New Roman"/>
          <w:color w:val="000000" w:themeColor="text1"/>
        </w:rPr>
        <w:t xml:space="preserve"> </w:t>
      </w:r>
      <w:r w:rsidRPr="00DE074C">
        <w:rPr>
          <w:rFonts w:ascii="Times New Roman" w:hAnsi="Times New Roman" w:cs="Times New Roman"/>
          <w:color w:val="000000" w:themeColor="text1"/>
        </w:rPr>
        <w:t xml:space="preserve"> ve kaydırağın tabanında bulunan sabit somunlara monte edilecektir.</w:t>
      </w:r>
    </w:p>
    <w:p w:rsidR="00627AE5" w:rsidRPr="00DE074C" w:rsidRDefault="00627AE5" w:rsidP="00627AE5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E074C">
        <w:rPr>
          <w:rFonts w:ascii="Times New Roman" w:hAnsi="Times New Roman" w:cs="Times New Roman"/>
          <w:color w:val="000000" w:themeColor="text1"/>
        </w:rPr>
        <w:t xml:space="preserve"> Kaydırağın beton zemine montajında yere sabitlenmiş çelik dübeller, kaydırağın tabanında bulunan kanal ve sabitlenmiş somunlara 30 x 10 mm lama yardımıyla monte edilecektir.</w:t>
      </w:r>
    </w:p>
    <w:p w:rsidR="00D5580E" w:rsidRPr="00627AE5" w:rsidRDefault="00D5580E" w:rsidP="00627AE5">
      <w:pPr>
        <w:rPr>
          <w:rFonts w:ascii="Times New Roman" w:hAnsi="Times New Roman" w:cs="Times New Roman"/>
          <w:color w:val="000000" w:themeColor="text1"/>
        </w:rPr>
      </w:pPr>
    </w:p>
    <w:sectPr w:rsidR="00D5580E" w:rsidRPr="00627AE5" w:rsidSect="00E319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24F"/>
    <w:multiLevelType w:val="hybridMultilevel"/>
    <w:tmpl w:val="DB12E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2180B"/>
    <w:multiLevelType w:val="hybridMultilevel"/>
    <w:tmpl w:val="9984D6F4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6035CC2"/>
    <w:multiLevelType w:val="hybridMultilevel"/>
    <w:tmpl w:val="BE988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AB"/>
    <w:rsid w:val="00021ECF"/>
    <w:rsid w:val="000365DF"/>
    <w:rsid w:val="000746C5"/>
    <w:rsid w:val="005771D8"/>
    <w:rsid w:val="00600432"/>
    <w:rsid w:val="00627AE5"/>
    <w:rsid w:val="008F3595"/>
    <w:rsid w:val="009142FA"/>
    <w:rsid w:val="00A8649A"/>
    <w:rsid w:val="00C73F50"/>
    <w:rsid w:val="00D268C0"/>
    <w:rsid w:val="00D50A62"/>
    <w:rsid w:val="00D5580E"/>
    <w:rsid w:val="00E319AB"/>
    <w:rsid w:val="00E7120E"/>
    <w:rsid w:val="00F7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3E76"/>
  <w15:docId w15:val="{59E56F9E-D57A-4F34-8DA8-9917729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AB"/>
    <w:pPr>
      <w:spacing w:after="0" w:line="240" w:lineRule="auto"/>
    </w:pPr>
    <w:rPr>
      <w:rFonts w:ascii="Dutch801 Rm BT" w:eastAsia="Calibri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19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9AB"/>
    <w:rPr>
      <w:rFonts w:ascii="Tahoma" w:eastAsia="Calibri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3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7895-0304-459F-B1D1-3D69318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10</cp:revision>
  <dcterms:created xsi:type="dcterms:W3CDTF">2015-09-11T11:26:00Z</dcterms:created>
  <dcterms:modified xsi:type="dcterms:W3CDTF">2020-06-17T12:52:00Z</dcterms:modified>
</cp:coreProperties>
</file>