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9A3" w:rsidRPr="006D6BCA" w:rsidRDefault="00FB5673" w:rsidP="0066026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B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H:100 </w:t>
      </w:r>
      <w:r w:rsidR="001E5E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CM </w:t>
      </w:r>
      <w:r w:rsidRPr="006D6B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DÖRTLÜ KAYDIRAK</w:t>
      </w:r>
    </w:p>
    <w:p w:rsidR="00FB5673" w:rsidRPr="006D6BCA" w:rsidRDefault="0097700D" w:rsidP="0097700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5404283" cy="4200525"/>
            <wp:effectExtent l="0" t="0" r="635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540" cy="420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BCA" w:rsidRPr="006D6BCA" w:rsidRDefault="006D6BCA" w:rsidP="00E9192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BCA">
        <w:rPr>
          <w:rFonts w:ascii="Times New Roman" w:hAnsi="Times New Roman" w:cs="Times New Roman"/>
          <w:color w:val="000000" w:themeColor="text1"/>
          <w:sz w:val="24"/>
          <w:szCs w:val="24"/>
        </w:rPr>
        <w:t>En az 1000 mm yüksekliğindeki platformlardan maksimum 40º eğimli inecek şekilde tasarlanacaktır.</w:t>
      </w:r>
    </w:p>
    <w:p w:rsidR="006D6BCA" w:rsidRPr="006D6BCA" w:rsidRDefault="006D6BCA" w:rsidP="00E9192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Üstte çocukların kaydırağa güvenli girişini sağlayacak bariyer ve </w:t>
      </w:r>
      <w:r w:rsidR="009B12D3">
        <w:rPr>
          <w:rFonts w:ascii="Times New Roman" w:hAnsi="Times New Roman" w:cs="Times New Roman"/>
          <w:color w:val="000000" w:themeColor="text1"/>
        </w:rPr>
        <w:t xml:space="preserve">başlama bölümünde </w:t>
      </w:r>
      <w:r w:rsidRPr="006D6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minimum 350 mm uzunluğunda düzlemi bulunacaktır.</w:t>
      </w:r>
    </w:p>
    <w:p w:rsidR="006D6BCA" w:rsidRPr="006D6BCA" w:rsidRDefault="006D6BCA" w:rsidP="00E9192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Kaydırak başlama bölümünde iki kenarda bulunan giriş duvar yüksekliği çocukların kaydırağa güvenli girişini sağlamak (başlangıç kısmından düşmeyi engellemek) amacı ile minimum kırk santimetre olarak imal edilecektir. </w:t>
      </w:r>
    </w:p>
    <w:p w:rsidR="006D6BCA" w:rsidRPr="006D6BCA" w:rsidRDefault="006D6BCA" w:rsidP="00E9192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BCA">
        <w:rPr>
          <w:rFonts w:ascii="Times New Roman" w:hAnsi="Times New Roman" w:cs="Times New Roman"/>
          <w:color w:val="000000" w:themeColor="text1"/>
          <w:sz w:val="24"/>
          <w:szCs w:val="24"/>
        </w:rPr>
        <w:t>Yan duvarları minimum 150 mm yüksekliğinde olacaktır.</w:t>
      </w:r>
    </w:p>
    <w:p w:rsidR="006D6BCA" w:rsidRPr="006D6BCA" w:rsidRDefault="006D6BCA" w:rsidP="00E9192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BCA">
        <w:rPr>
          <w:rFonts w:ascii="Times New Roman" w:hAnsi="Times New Roman" w:cs="Times New Roman"/>
          <w:color w:val="000000" w:themeColor="text1"/>
          <w:sz w:val="24"/>
          <w:szCs w:val="24"/>
        </w:rPr>
        <w:t>Kaydırağın kayma bölümünün genişlikleri minimum 450 mm olacak şekilde polietilen malzemeden imal edilecektir.</w:t>
      </w:r>
    </w:p>
    <w:p w:rsidR="006D6BCA" w:rsidRPr="006D6BCA" w:rsidRDefault="006D6BCA" w:rsidP="00E9192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BCA">
        <w:rPr>
          <w:rFonts w:ascii="Times New Roman" w:hAnsi="Times New Roman" w:cs="Times New Roman"/>
          <w:color w:val="000000" w:themeColor="text1"/>
          <w:sz w:val="24"/>
          <w:szCs w:val="24"/>
        </w:rPr>
        <w:t>Kaydıraklar çift cidarlı ve tek parçadan imal edilecek olup yanlarında desenler olacaktır.</w:t>
      </w:r>
    </w:p>
    <w:p w:rsidR="006D6BCA" w:rsidRPr="006D6BCA" w:rsidRDefault="00145293" w:rsidP="00E9192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Dörtlü kaydırak minimum 8</w:t>
      </w:r>
      <w:bookmarkStart w:id="0" w:name="_GoBack"/>
      <w:bookmarkEnd w:id="0"/>
      <w:r w:rsidR="006D6BCA" w:rsidRPr="006D6BCA">
        <w:rPr>
          <w:rFonts w:ascii="Times New Roman" w:hAnsi="Times New Roman" w:cs="Times New Roman"/>
          <w:color w:val="000000" w:themeColor="text1"/>
          <w:sz w:val="24"/>
          <w:szCs w:val="24"/>
        </w:rPr>
        <w:t>0 kg ağırlığında olmalıdır.</w:t>
      </w:r>
    </w:p>
    <w:p w:rsidR="006D6BCA" w:rsidRPr="006D6BCA" w:rsidRDefault="006D6BCA" w:rsidP="00E9192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BC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Kaydırak yatay düzleminde yağmur suyu tasfiye kanalları mevcut olup üzerinde su barındırmayacaktır.</w:t>
      </w:r>
    </w:p>
    <w:p w:rsidR="006D6BCA" w:rsidRPr="006D6BCA" w:rsidRDefault="006D6BCA" w:rsidP="006D6BC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BCA">
        <w:rPr>
          <w:rFonts w:ascii="Times New Roman" w:hAnsi="Times New Roman" w:cs="Times New Roman"/>
          <w:color w:val="000000" w:themeColor="text1"/>
          <w:sz w:val="24"/>
          <w:szCs w:val="24"/>
        </w:rPr>
        <w:t>Kaydırağın toprak zemine montajında,</w:t>
      </w:r>
      <w:r w:rsidR="00C90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‘L’ şeklinde bükülmüş Ø27 x 2</w:t>
      </w:r>
      <w:r w:rsidRPr="006D6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SDM borunun ucuna cıvatalar kaynak yöntemiyle birleştirilerek </w:t>
      </w:r>
      <w:proofErr w:type="spellStart"/>
      <w:r w:rsidRPr="006D6BCA">
        <w:rPr>
          <w:rFonts w:ascii="Times New Roman" w:hAnsi="Times New Roman" w:cs="Times New Roman"/>
          <w:color w:val="000000" w:themeColor="text1"/>
          <w:sz w:val="24"/>
          <w:szCs w:val="24"/>
        </w:rPr>
        <w:t>ankraj</w:t>
      </w:r>
      <w:proofErr w:type="spellEnd"/>
      <w:r w:rsidRPr="006D6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 </w:t>
      </w:r>
      <w:r w:rsidR="00500765">
        <w:rPr>
          <w:rFonts w:ascii="Times New Roman" w:hAnsi="Times New Roman" w:cs="Times New Roman"/>
          <w:sz w:val="24"/>
          <w:szCs w:val="24"/>
        </w:rPr>
        <w:t xml:space="preserve">oluşturularak </w:t>
      </w:r>
      <w:proofErr w:type="gramStart"/>
      <w:r w:rsidR="00500765">
        <w:rPr>
          <w:rFonts w:ascii="Times New Roman" w:hAnsi="Times New Roman" w:cs="Times New Roman"/>
          <w:sz w:val="24"/>
          <w:szCs w:val="24"/>
        </w:rPr>
        <w:t>betonlanacak</w:t>
      </w:r>
      <w:r w:rsidR="0050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6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proofErr w:type="gramEnd"/>
      <w:r w:rsidRPr="006D6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kaydırağın tabanında bulunan sabit somunlara monte edilecektir.</w:t>
      </w:r>
    </w:p>
    <w:p w:rsidR="006D6BCA" w:rsidRDefault="006D6BCA" w:rsidP="006D6BC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Kaydırağın beton zemine montajında yere sabitlenmiş çelik dübeller, kaydırağın tabanında bulunan kanal ve sabitlenmiş somunlara 30 x 10 mm lama yardımıyla monte edilecektir.</w:t>
      </w:r>
    </w:p>
    <w:p w:rsidR="00FB5673" w:rsidRPr="006D6BCA" w:rsidRDefault="00FB5673" w:rsidP="0066026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B5673" w:rsidRPr="006D6BCA" w:rsidSect="00FB56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819C6"/>
    <w:multiLevelType w:val="hybridMultilevel"/>
    <w:tmpl w:val="C8A62828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1BA338A"/>
    <w:multiLevelType w:val="hybridMultilevel"/>
    <w:tmpl w:val="F710BE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73"/>
    <w:rsid w:val="001060F4"/>
    <w:rsid w:val="00145293"/>
    <w:rsid w:val="001E5ED3"/>
    <w:rsid w:val="00500765"/>
    <w:rsid w:val="00660268"/>
    <w:rsid w:val="006D6BCA"/>
    <w:rsid w:val="00747ADB"/>
    <w:rsid w:val="008809A3"/>
    <w:rsid w:val="0097700D"/>
    <w:rsid w:val="009B12D3"/>
    <w:rsid w:val="00C90A1A"/>
    <w:rsid w:val="00E91920"/>
    <w:rsid w:val="00F13862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1151"/>
  <w15:docId w15:val="{6A3A0C80-1324-4A8D-8198-22A3918D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67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B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1108</Characters>
  <Application>Microsoft Office Word</Application>
  <DocSecurity>0</DocSecurity>
  <Lines>9</Lines>
  <Paragraphs>2</Paragraphs>
  <ScaleCrop>false</ScaleCrop>
  <Company>By NeC ® 2010 | Katilimsiz.Com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14</cp:revision>
  <dcterms:created xsi:type="dcterms:W3CDTF">2015-05-01T14:24:00Z</dcterms:created>
  <dcterms:modified xsi:type="dcterms:W3CDTF">2020-06-17T12:49:00Z</dcterms:modified>
</cp:coreProperties>
</file>