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96" w:rsidRPr="005F7B96" w:rsidRDefault="005F7B96" w:rsidP="005F7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96">
        <w:rPr>
          <w:rFonts w:ascii="Times New Roman" w:hAnsi="Times New Roman" w:cs="Times New Roman"/>
          <w:b/>
          <w:sz w:val="24"/>
          <w:szCs w:val="24"/>
        </w:rPr>
        <w:t>PEDAL</w:t>
      </w:r>
    </w:p>
    <w:p w:rsidR="005F7B96" w:rsidRPr="00917638" w:rsidRDefault="001A733D" w:rsidP="005F7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24325" cy="375498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95" cy="3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96" w:rsidRPr="00917638" w:rsidRDefault="001A733D" w:rsidP="005F7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Pedal elemanı</w:t>
      </w:r>
      <w:r w:rsidR="005F7B96" w:rsidRPr="00917638">
        <w:rPr>
          <w:rFonts w:ascii="Times New Roman" w:hAnsi="Times New Roman" w:cs="Times New Roman"/>
          <w:sz w:val="24"/>
          <w:szCs w:val="24"/>
        </w:rPr>
        <w:t xml:space="preserve"> plastik enjeksiyon yöntemiyle 1. Sınıf poliet</w:t>
      </w:r>
      <w:r w:rsidR="005F7B96">
        <w:rPr>
          <w:rFonts w:ascii="Times New Roman" w:hAnsi="Times New Roman" w:cs="Times New Roman"/>
          <w:sz w:val="24"/>
          <w:szCs w:val="24"/>
        </w:rPr>
        <w:t>ilen malzemeden minimum 300 g o</w:t>
      </w:r>
      <w:r w:rsidR="005F7B96" w:rsidRPr="00917638">
        <w:rPr>
          <w:rFonts w:ascii="Times New Roman" w:hAnsi="Times New Roman" w:cs="Times New Roman"/>
          <w:sz w:val="24"/>
          <w:szCs w:val="24"/>
        </w:rPr>
        <w:t>larak üre</w:t>
      </w:r>
      <w:r w:rsidR="005F7B96">
        <w:rPr>
          <w:rFonts w:ascii="Times New Roman" w:hAnsi="Times New Roman" w:cs="Times New Roman"/>
          <w:sz w:val="24"/>
          <w:szCs w:val="24"/>
        </w:rPr>
        <w:t>tilecektir. Bağlantı mil çapı Ø</w:t>
      </w:r>
      <w:r w:rsidR="005F7B96" w:rsidRPr="00917638">
        <w:rPr>
          <w:rFonts w:ascii="Times New Roman" w:hAnsi="Times New Roman" w:cs="Times New Roman"/>
          <w:sz w:val="24"/>
          <w:szCs w:val="24"/>
        </w:rPr>
        <w:t xml:space="preserve">20 mm olan olan </w:t>
      </w:r>
      <w:r w:rsidR="005F7B96">
        <w:rPr>
          <w:rFonts w:ascii="Times New Roman" w:hAnsi="Times New Roman" w:cs="Times New Roman"/>
          <w:sz w:val="24"/>
          <w:szCs w:val="24"/>
        </w:rPr>
        <w:t xml:space="preserve">pedal tasarımı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5F7B96" w:rsidRPr="00917638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5F7B96" w:rsidRPr="00917638">
        <w:rPr>
          <w:rFonts w:ascii="Times New Roman" w:hAnsi="Times New Roman" w:cs="Times New Roman"/>
          <w:sz w:val="24"/>
          <w:szCs w:val="24"/>
        </w:rPr>
        <w:t xml:space="preserve"> x</w:t>
      </w:r>
      <w:r w:rsidR="005F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bookmarkStart w:id="0" w:name="_GoBack"/>
      <w:bookmarkEnd w:id="0"/>
      <w:r w:rsidR="005F7B96" w:rsidRPr="00917638">
        <w:rPr>
          <w:rFonts w:ascii="Times New Roman" w:hAnsi="Times New Roman" w:cs="Times New Roman"/>
          <w:sz w:val="24"/>
          <w:szCs w:val="24"/>
        </w:rPr>
        <w:t xml:space="preserve"> mm ebatlarında olup yüzeyinde ayak kaymasını engelleyici tır</w:t>
      </w:r>
      <w:r w:rsidR="005F7B96">
        <w:rPr>
          <w:rFonts w:ascii="Times New Roman" w:hAnsi="Times New Roman" w:cs="Times New Roman"/>
          <w:sz w:val="24"/>
          <w:szCs w:val="24"/>
        </w:rPr>
        <w:t>tıklar</w:t>
      </w:r>
      <w:r w:rsidR="005F7B96" w:rsidRPr="00917638">
        <w:rPr>
          <w:rFonts w:ascii="Times New Roman" w:hAnsi="Times New Roman" w:cs="Times New Roman"/>
          <w:sz w:val="24"/>
          <w:szCs w:val="24"/>
        </w:rPr>
        <w:t xml:space="preserve"> bulunduracak şekilde tasarlanıp teknik resme uygun olarak üretilecektir.</w:t>
      </w:r>
    </w:p>
    <w:p w:rsidR="00C276F3" w:rsidRDefault="00C276F3"/>
    <w:sectPr w:rsidR="00C2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F7"/>
    <w:rsid w:val="001A733D"/>
    <w:rsid w:val="002F6C43"/>
    <w:rsid w:val="003C1AC2"/>
    <w:rsid w:val="004343EA"/>
    <w:rsid w:val="005F7B96"/>
    <w:rsid w:val="00BD4AF7"/>
    <w:rsid w:val="00C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8F3C"/>
  <w15:docId w15:val="{5E2DE111-3F14-4473-B899-A04CA8DA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2019-12-25T14:55:00Z</dcterms:created>
  <dcterms:modified xsi:type="dcterms:W3CDTF">2019-12-25T14:56:00Z</dcterms:modified>
</cp:coreProperties>
</file>