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06" w:rsidRDefault="00E449F2" w:rsidP="00B22E06">
      <w:pPr>
        <w:jc w:val="center"/>
        <w:rPr>
          <w:rFonts w:ascii="Times New Roman" w:hAnsi="Times New Roman"/>
          <w:b/>
          <w:sz w:val="24"/>
          <w:szCs w:val="24"/>
        </w:rPr>
      </w:pPr>
      <w:r w:rsidRPr="00F73FE0">
        <w:rPr>
          <w:rFonts w:ascii="Times New Roman" w:hAnsi="Times New Roman"/>
          <w:b/>
          <w:sz w:val="24"/>
          <w:szCs w:val="24"/>
        </w:rPr>
        <w:t>OTURAK</w:t>
      </w:r>
    </w:p>
    <w:p w:rsidR="00915183" w:rsidRDefault="00B22E06" w:rsidP="00F73F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2E06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133975" cy="3257550"/>
            <wp:effectExtent l="0" t="0" r="9525" b="0"/>
            <wp:docPr id="1" name="Resim 1" descr="C:\Users\Pc\Desktop\Yeni klasör (2)\22- YEDEK PARÇALAR-resim\FİTNESS PARÇALARI\YF-05 OTU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FİTNESS PARÇALARI\YF-05 OTURA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t="8346" r="7893" b="18467"/>
                    <a:stretch/>
                  </pic:blipFill>
                  <pic:spPr bwMode="auto">
                    <a:xfrm>
                      <a:off x="0" y="0"/>
                      <a:ext cx="5134554" cy="325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E06" w:rsidRPr="00F73FE0" w:rsidRDefault="00B22E06" w:rsidP="00B22E0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15183" w:rsidRPr="00F73FE0" w:rsidRDefault="00915183" w:rsidP="00F73FE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3FE0">
        <w:rPr>
          <w:rFonts w:ascii="Times New Roman" w:hAnsi="Times New Roman"/>
          <w:sz w:val="24"/>
          <w:szCs w:val="24"/>
        </w:rPr>
        <w:t>Ot</w:t>
      </w:r>
      <w:r w:rsidR="00FE4ED4" w:rsidRPr="00F73FE0">
        <w:rPr>
          <w:rFonts w:ascii="Times New Roman" w:hAnsi="Times New Roman"/>
          <w:sz w:val="24"/>
          <w:szCs w:val="24"/>
        </w:rPr>
        <w:t>urak</w:t>
      </w:r>
      <w:r w:rsidR="007F7189">
        <w:rPr>
          <w:rFonts w:ascii="Times New Roman" w:hAnsi="Times New Roman"/>
          <w:sz w:val="24"/>
          <w:szCs w:val="24"/>
        </w:rPr>
        <w:t xml:space="preserve"> 295 x 410 x 105 mm ölçülerinde</w:t>
      </w:r>
      <w:bookmarkStart w:id="0" w:name="_GoBack"/>
      <w:bookmarkEnd w:id="0"/>
      <w:r w:rsidR="00FE4ED4" w:rsidRPr="00F73FE0">
        <w:rPr>
          <w:rFonts w:ascii="Times New Roman" w:hAnsi="Times New Roman"/>
          <w:sz w:val="24"/>
          <w:szCs w:val="24"/>
        </w:rPr>
        <w:t xml:space="preserve"> 1. Sınıf polietilen malzeme</w:t>
      </w:r>
      <w:r w:rsidR="00B22E06">
        <w:rPr>
          <w:rFonts w:ascii="Times New Roman" w:hAnsi="Times New Roman"/>
          <w:sz w:val="24"/>
          <w:szCs w:val="24"/>
        </w:rPr>
        <w:t>den çift cidarlı ve</w:t>
      </w:r>
      <w:r w:rsidR="00CC216B" w:rsidRPr="00F73FE0">
        <w:rPr>
          <w:rFonts w:ascii="Times New Roman" w:hAnsi="Times New Roman"/>
          <w:sz w:val="24"/>
          <w:szCs w:val="24"/>
        </w:rPr>
        <w:t xml:space="preserve"> tek parça </w:t>
      </w:r>
      <w:r w:rsidR="00B22E06">
        <w:rPr>
          <w:rFonts w:ascii="Times New Roman" w:hAnsi="Times New Roman"/>
          <w:sz w:val="24"/>
          <w:szCs w:val="24"/>
        </w:rPr>
        <w:t xml:space="preserve">olarak </w:t>
      </w:r>
      <w:r w:rsidR="00CC216B" w:rsidRPr="00F73FE0">
        <w:rPr>
          <w:rFonts w:ascii="Times New Roman" w:hAnsi="Times New Roman"/>
          <w:sz w:val="24"/>
          <w:szCs w:val="24"/>
        </w:rPr>
        <w:t>minimum 1</w:t>
      </w:r>
      <w:r w:rsidR="00F73FE0">
        <w:rPr>
          <w:rFonts w:ascii="Times New Roman" w:hAnsi="Times New Roman"/>
          <w:sz w:val="24"/>
          <w:szCs w:val="24"/>
        </w:rPr>
        <w:t>150 g a</w:t>
      </w:r>
      <w:r w:rsidRPr="00F73FE0">
        <w:rPr>
          <w:rFonts w:ascii="Times New Roman" w:hAnsi="Times New Roman"/>
          <w:sz w:val="24"/>
          <w:szCs w:val="24"/>
        </w:rPr>
        <w:t>ğırlığı</w:t>
      </w:r>
      <w:r w:rsidR="00F73FE0">
        <w:rPr>
          <w:rFonts w:ascii="Times New Roman" w:hAnsi="Times New Roman"/>
          <w:sz w:val="24"/>
          <w:szCs w:val="24"/>
        </w:rPr>
        <w:t xml:space="preserve">nda olacaktır. </w:t>
      </w:r>
      <w:r w:rsidR="00B22E06">
        <w:rPr>
          <w:rFonts w:ascii="Times New Roman" w:hAnsi="Times New Roman"/>
          <w:sz w:val="24"/>
          <w:szCs w:val="24"/>
        </w:rPr>
        <w:t>Oturak</w:t>
      </w:r>
      <w:r w:rsidRPr="00F73FE0">
        <w:rPr>
          <w:rFonts w:ascii="Times New Roman" w:hAnsi="Times New Roman"/>
          <w:sz w:val="24"/>
          <w:szCs w:val="24"/>
        </w:rPr>
        <w:t xml:space="preserve"> yağmur suyunu tutmaması için üzerindeki kanallarının ve yüksek mukavemet için alt bağlantı yerlerinde minimum 5 mm genişliğindeki federli şekilde dizayn edilmelidir.</w:t>
      </w:r>
      <w:r w:rsidR="00E449F2" w:rsidRPr="00F73FE0">
        <w:rPr>
          <w:rFonts w:ascii="Times New Roman" w:hAnsi="Times New Roman"/>
          <w:sz w:val="24"/>
          <w:szCs w:val="24"/>
        </w:rPr>
        <w:t xml:space="preserve"> Oturağın dizaynı kas ağrılarına neden olmayacak</w:t>
      </w:r>
      <w:r w:rsidR="00B22E06">
        <w:rPr>
          <w:rFonts w:ascii="Times New Roman" w:hAnsi="Times New Roman"/>
          <w:sz w:val="24"/>
          <w:szCs w:val="24"/>
        </w:rPr>
        <w:t xml:space="preserve">tır. </w:t>
      </w:r>
      <w:r w:rsidRPr="00F73FE0">
        <w:rPr>
          <w:rFonts w:ascii="Times New Roman" w:hAnsi="Times New Roman"/>
          <w:sz w:val="24"/>
          <w:szCs w:val="24"/>
        </w:rPr>
        <w:t>Yaralanmalara ve kazalara karşı üzerinde keskin veya sivri yüzey bulundurmayacak şekilde üreti</w:t>
      </w:r>
      <w:r w:rsidR="00F73FE0">
        <w:rPr>
          <w:rFonts w:ascii="Times New Roman" w:hAnsi="Times New Roman"/>
          <w:sz w:val="24"/>
          <w:szCs w:val="24"/>
        </w:rPr>
        <w:t>len oturağın bacak kısımları kon</w:t>
      </w:r>
      <w:r w:rsidRPr="00F73FE0">
        <w:rPr>
          <w:rFonts w:ascii="Times New Roman" w:hAnsi="Times New Roman"/>
          <w:sz w:val="24"/>
          <w:szCs w:val="24"/>
        </w:rPr>
        <w:t>for ve rahatlık için radüslü olmalıdır.</w:t>
      </w:r>
      <w:r w:rsidR="00B22E06">
        <w:rPr>
          <w:rFonts w:ascii="Times New Roman" w:hAnsi="Times New Roman"/>
          <w:sz w:val="24"/>
          <w:szCs w:val="24"/>
        </w:rPr>
        <w:t xml:space="preserve"> </w:t>
      </w:r>
      <w:r w:rsidR="0008176B">
        <w:rPr>
          <w:rFonts w:ascii="Times New Roman" w:hAnsi="Times New Roman"/>
          <w:sz w:val="24"/>
          <w:szCs w:val="24"/>
        </w:rPr>
        <w:t>Oturak tabanında montaj kolaylığı için baskı somun bağlantı elemanları bulunacaktır.</w:t>
      </w:r>
    </w:p>
    <w:p w:rsidR="009E67E8" w:rsidRPr="00F73FE0" w:rsidRDefault="009E67E8" w:rsidP="00F73FE0">
      <w:pPr>
        <w:jc w:val="both"/>
        <w:rPr>
          <w:rFonts w:ascii="Times New Roman" w:hAnsi="Times New Roman"/>
          <w:sz w:val="24"/>
          <w:szCs w:val="24"/>
        </w:rPr>
      </w:pPr>
    </w:p>
    <w:sectPr w:rsidR="009E67E8" w:rsidRPr="00F7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83"/>
    <w:rsid w:val="0008176B"/>
    <w:rsid w:val="000F0A8D"/>
    <w:rsid w:val="00242BE1"/>
    <w:rsid w:val="007F7189"/>
    <w:rsid w:val="00915183"/>
    <w:rsid w:val="009E67E8"/>
    <w:rsid w:val="00B22E06"/>
    <w:rsid w:val="00CC216B"/>
    <w:rsid w:val="00E449F2"/>
    <w:rsid w:val="00F73FE0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2E12"/>
  <w15:docId w15:val="{37A8847C-69BF-4519-A33A-F3DE5C53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83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A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5</cp:revision>
  <dcterms:created xsi:type="dcterms:W3CDTF">2019-12-25T14:50:00Z</dcterms:created>
  <dcterms:modified xsi:type="dcterms:W3CDTF">2019-12-26T08:16:00Z</dcterms:modified>
</cp:coreProperties>
</file>