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34" w:rsidRDefault="00701CD6" w:rsidP="00DD0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 KAPAMA</w:t>
      </w:r>
    </w:p>
    <w:p w:rsidR="00F60C74" w:rsidRPr="00701CD6" w:rsidRDefault="00DD0234" w:rsidP="00701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23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095875" cy="3276600"/>
            <wp:effectExtent l="0" t="0" r="9525" b="0"/>
            <wp:docPr id="1" name="Resim 1" descr="C:\Users\Pc\Desktop\Yeni klasör (2)\22- YEDEK PARÇALAR-resim\FİTNESS PARÇALARI\YF-04 ALT KAP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FİTNESS PARÇALARI\YF-04 ALT KAPAM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" t="8559" r="7397" b="17825"/>
                    <a:stretch/>
                  </pic:blipFill>
                  <pic:spPr bwMode="auto">
                    <a:xfrm>
                      <a:off x="0" y="0"/>
                      <a:ext cx="5096455" cy="327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CD6" w:rsidRDefault="00701CD6" w:rsidP="00701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 x 425</w:t>
      </w:r>
      <w:r w:rsidR="00DD0234">
        <w:rPr>
          <w:rFonts w:ascii="Times New Roman" w:hAnsi="Times New Roman" w:cs="Times New Roman"/>
          <w:sz w:val="24"/>
          <w:szCs w:val="24"/>
        </w:rPr>
        <w:t xml:space="preserve"> x 142</w:t>
      </w:r>
      <w:r>
        <w:rPr>
          <w:rFonts w:ascii="Times New Roman" w:hAnsi="Times New Roman" w:cs="Times New Roman"/>
          <w:sz w:val="24"/>
          <w:szCs w:val="24"/>
        </w:rPr>
        <w:t xml:space="preserve"> mm ölçülerinde 1. Sınıf polietilen malzemeden plastik </w:t>
      </w:r>
      <w:proofErr w:type="gramStart"/>
      <w:r>
        <w:rPr>
          <w:rFonts w:ascii="Times New Roman" w:hAnsi="Times New Roman" w:cs="Times New Roman"/>
          <w:sz w:val="24"/>
          <w:szCs w:val="24"/>
        </w:rPr>
        <w:t>enje</w:t>
      </w:r>
      <w:r w:rsidR="00DD023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siyon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yöntemiyle </w:t>
      </w:r>
      <w:r w:rsidR="00500876">
        <w:rPr>
          <w:rFonts w:ascii="Times New Roman" w:hAnsi="Times New Roman" w:cs="Times New Roman"/>
          <w:sz w:val="24"/>
          <w:szCs w:val="24"/>
        </w:rPr>
        <w:t>üretilecek olan alt kapama elemanı minimum 2 x 700 g ağırlığında</w:t>
      </w:r>
      <w:r w:rsidR="001827DF">
        <w:rPr>
          <w:rFonts w:ascii="Times New Roman" w:hAnsi="Times New Roman" w:cs="Times New Roman"/>
          <w:sz w:val="24"/>
          <w:szCs w:val="24"/>
        </w:rPr>
        <w:t xml:space="preserve"> iki parçadan üretilecektir. Kapaklar boruyu tamamen kavrayacak bir </w:t>
      </w:r>
      <w:proofErr w:type="gramStart"/>
      <w:r w:rsidR="001827DF">
        <w:rPr>
          <w:rFonts w:ascii="Times New Roman" w:hAnsi="Times New Roman" w:cs="Times New Roman"/>
          <w:sz w:val="24"/>
          <w:szCs w:val="24"/>
        </w:rPr>
        <w:t>dizayna</w:t>
      </w:r>
      <w:proofErr w:type="gramEnd"/>
      <w:r w:rsidR="001827DF">
        <w:rPr>
          <w:rFonts w:ascii="Times New Roman" w:hAnsi="Times New Roman" w:cs="Times New Roman"/>
          <w:sz w:val="24"/>
          <w:szCs w:val="24"/>
        </w:rPr>
        <w:t xml:space="preserve"> sahip olup parçalar birbirine geçirilerek bağlantı elemanlarıyla monte edilmelidir.</w:t>
      </w:r>
      <w:bookmarkStart w:id="0" w:name="_GoBack"/>
      <w:bookmarkEnd w:id="0"/>
    </w:p>
    <w:p w:rsidR="00652DCD" w:rsidRPr="00701CD6" w:rsidRDefault="00652DCD" w:rsidP="00701C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2DCD" w:rsidRPr="0070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E0"/>
    <w:rsid w:val="001827DF"/>
    <w:rsid w:val="0035130E"/>
    <w:rsid w:val="00500876"/>
    <w:rsid w:val="00652DCD"/>
    <w:rsid w:val="006C48E0"/>
    <w:rsid w:val="00701CD6"/>
    <w:rsid w:val="00B35FB8"/>
    <w:rsid w:val="00BB3CC4"/>
    <w:rsid w:val="00DD0234"/>
    <w:rsid w:val="00F6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EA4E"/>
  <w15:docId w15:val="{41BE7716-39FF-4427-B0C5-0894AEC7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C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2019-12-25T14:49:00Z</dcterms:created>
  <dcterms:modified xsi:type="dcterms:W3CDTF">2019-12-25T14:50:00Z</dcterms:modified>
</cp:coreProperties>
</file>