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323" w:rsidRDefault="00234F95" w:rsidP="00E6484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FITNESS BULUT</w:t>
      </w:r>
      <w:r w:rsidR="00AE6A08" w:rsidRPr="004E64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ÇATI</w:t>
      </w:r>
      <w:r w:rsidR="00277214" w:rsidRPr="004E64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E60F6" w:rsidRDefault="004E60F6" w:rsidP="00E6484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34F95" w:rsidRPr="004E64F3" w:rsidRDefault="00D13C7E" w:rsidP="00E6484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4776825" cy="3742698"/>
            <wp:effectExtent l="0" t="0" r="508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134" cy="3745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C18" w:rsidRPr="00234F95" w:rsidRDefault="00C01D37" w:rsidP="00E6484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755 x 16</w:t>
      </w:r>
      <w:r w:rsidR="00234F95" w:rsidRPr="00234F95">
        <w:rPr>
          <w:rFonts w:ascii="Times New Roman" w:hAnsi="Times New Roman" w:cs="Times New Roman"/>
          <w:color w:val="000000" w:themeColor="text1"/>
          <w:sz w:val="24"/>
          <w:szCs w:val="24"/>
        </w:rPr>
        <w:t>0 mm ölçülerinde üretilecek ola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 fitness bulut çatı elemanı 655</w:t>
      </w:r>
      <w:bookmarkStart w:id="0" w:name="_GoBack"/>
      <w:bookmarkEnd w:id="0"/>
      <w:r w:rsidR="00234F95" w:rsidRPr="00234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mm yüksekliğinde polietilen malzemeden</w:t>
      </w:r>
      <w:r w:rsidR="00234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plastik ro</w:t>
      </w:r>
      <w:r w:rsidR="00234F95" w:rsidRPr="00234F95">
        <w:rPr>
          <w:rFonts w:ascii="Times New Roman" w:hAnsi="Times New Roman" w:cs="Times New Roman"/>
          <w:color w:val="000000" w:themeColor="text1"/>
          <w:sz w:val="24"/>
          <w:szCs w:val="24"/>
        </w:rPr>
        <w:t>tasyon yöntemiyle minimum 5 kg ağırlığında üretilecektir.</w:t>
      </w:r>
      <w:r w:rsidR="00234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Çatı tasarımı bulut şeklinde olacak olup tabanında bulunacak çıkıntıları sayesinde fitness elemanının taşıyıcı borusuna geçirilerek sivri kenar veya köşe açıklıkta kalmayacak şekilde monte edilecektir.</w:t>
      </w:r>
    </w:p>
    <w:p w:rsidR="00404B4C" w:rsidRPr="004E64F3" w:rsidRDefault="00404B4C" w:rsidP="00E6484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04B4C" w:rsidRPr="004E64F3" w:rsidSect="009F78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F1"/>
    <w:rsid w:val="000303D9"/>
    <w:rsid w:val="00032B0B"/>
    <w:rsid w:val="000A5C77"/>
    <w:rsid w:val="000D7323"/>
    <w:rsid w:val="001133FD"/>
    <w:rsid w:val="0019693D"/>
    <w:rsid w:val="00226032"/>
    <w:rsid w:val="00234F95"/>
    <w:rsid w:val="00277214"/>
    <w:rsid w:val="00404B4C"/>
    <w:rsid w:val="0043511A"/>
    <w:rsid w:val="004E60F6"/>
    <w:rsid w:val="004E64F3"/>
    <w:rsid w:val="005A6DF1"/>
    <w:rsid w:val="00685C48"/>
    <w:rsid w:val="0071114A"/>
    <w:rsid w:val="008861F1"/>
    <w:rsid w:val="008A1CF1"/>
    <w:rsid w:val="008A4809"/>
    <w:rsid w:val="009F78A8"/>
    <w:rsid w:val="00A14427"/>
    <w:rsid w:val="00A9537D"/>
    <w:rsid w:val="00A96152"/>
    <w:rsid w:val="00AE6A08"/>
    <w:rsid w:val="00B11651"/>
    <w:rsid w:val="00B6230C"/>
    <w:rsid w:val="00B966C6"/>
    <w:rsid w:val="00BC2A95"/>
    <w:rsid w:val="00C01D37"/>
    <w:rsid w:val="00D13C7E"/>
    <w:rsid w:val="00DE1C18"/>
    <w:rsid w:val="00E3666E"/>
    <w:rsid w:val="00E6484E"/>
    <w:rsid w:val="00F15BE2"/>
    <w:rsid w:val="00F346F6"/>
    <w:rsid w:val="00F62F8E"/>
    <w:rsid w:val="00FB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DAC9"/>
  <w15:docId w15:val="{170C2AEA-9AF1-40D7-B12D-7B8582E4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A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5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38D59-06A0-49C9-975B-A4FCED850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8</cp:revision>
  <dcterms:created xsi:type="dcterms:W3CDTF">2019-09-27T13:36:00Z</dcterms:created>
  <dcterms:modified xsi:type="dcterms:W3CDTF">2019-12-26T07:28:00Z</dcterms:modified>
</cp:coreProperties>
</file>