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EE" w:rsidRPr="000A13EE" w:rsidRDefault="000A13EE" w:rsidP="000A13EE">
      <w:pPr>
        <w:jc w:val="center"/>
        <w:rPr>
          <w:rFonts w:ascii="Times New Roman" w:hAnsi="Times New Roman" w:cs="Times New Roman"/>
          <w:b/>
          <w:sz w:val="24"/>
          <w:szCs w:val="24"/>
        </w:rPr>
      </w:pPr>
      <w:r w:rsidRPr="000A13EE">
        <w:rPr>
          <w:rFonts w:ascii="Times New Roman" w:hAnsi="Times New Roman" w:cs="Times New Roman"/>
          <w:b/>
          <w:sz w:val="24"/>
          <w:szCs w:val="24"/>
        </w:rPr>
        <w:t>HELİKOPTER</w:t>
      </w:r>
    </w:p>
    <w:p w:rsidR="002D2A35" w:rsidRPr="000A13EE" w:rsidRDefault="000A13EE" w:rsidP="000A13EE">
      <w:pPr>
        <w:jc w:val="center"/>
        <w:rPr>
          <w:rFonts w:ascii="Times New Roman" w:hAnsi="Times New Roman" w:cs="Times New Roman"/>
          <w:b/>
          <w:sz w:val="24"/>
          <w:szCs w:val="24"/>
        </w:rPr>
      </w:pPr>
      <w:r w:rsidRPr="000A13EE">
        <w:rPr>
          <w:rFonts w:ascii="Times New Roman" w:hAnsi="Times New Roman" w:cs="Times New Roman"/>
          <w:b/>
          <w:noProof/>
          <w:sz w:val="24"/>
          <w:szCs w:val="24"/>
          <w:lang w:eastAsia="tr-TR"/>
        </w:rPr>
        <w:drawing>
          <wp:inline distT="0" distB="0" distL="0" distR="0">
            <wp:extent cx="5063445" cy="3705225"/>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908 HELİKOPTER.PNG"/>
                    <pic:cNvPicPr/>
                  </pic:nvPicPr>
                  <pic:blipFill rotWithShape="1">
                    <a:blip r:embed="rId4" cstate="print">
                      <a:extLst>
                        <a:ext uri="{28A0092B-C50C-407E-A947-70E740481C1C}">
                          <a14:useLocalDpi xmlns:a14="http://schemas.microsoft.com/office/drawing/2010/main" val="0"/>
                        </a:ext>
                      </a:extLst>
                    </a:blip>
                    <a:srcRect l="11408" t="7703" r="11541" b="19330"/>
                    <a:stretch/>
                  </pic:blipFill>
                  <pic:spPr bwMode="auto">
                    <a:xfrm>
                      <a:off x="0" y="0"/>
                      <a:ext cx="5067248" cy="3708008"/>
                    </a:xfrm>
                    <a:prstGeom prst="rect">
                      <a:avLst/>
                    </a:prstGeom>
                    <a:ln>
                      <a:noFill/>
                    </a:ln>
                    <a:extLst>
                      <a:ext uri="{53640926-AAD7-44D8-BBD7-CCE9431645EC}">
                        <a14:shadowObscured xmlns:a14="http://schemas.microsoft.com/office/drawing/2010/main"/>
                      </a:ext>
                    </a:extLst>
                  </pic:spPr>
                </pic:pic>
              </a:graphicData>
            </a:graphic>
          </wp:inline>
        </w:drawing>
      </w:r>
    </w:p>
    <w:p w:rsidR="00DC566A" w:rsidRPr="000A13EE" w:rsidRDefault="000A13EE" w:rsidP="000A13EE">
      <w:pPr>
        <w:ind w:firstLine="708"/>
        <w:jc w:val="both"/>
        <w:rPr>
          <w:rFonts w:ascii="Times New Roman" w:hAnsi="Times New Roman" w:cs="Times New Roman"/>
          <w:sz w:val="24"/>
          <w:szCs w:val="24"/>
        </w:rPr>
      </w:pPr>
      <w:r w:rsidRPr="000A13EE">
        <w:rPr>
          <w:rFonts w:ascii="Times New Roman" w:hAnsi="Times New Roman" w:cs="Times New Roman"/>
          <w:sz w:val="24"/>
          <w:szCs w:val="24"/>
        </w:rPr>
        <w:t>3050 x 13</w:t>
      </w:r>
      <w:r w:rsidR="00DC566A" w:rsidRPr="000A13EE">
        <w:rPr>
          <w:rFonts w:ascii="Times New Roman" w:hAnsi="Times New Roman" w:cs="Times New Roman"/>
          <w:sz w:val="24"/>
          <w:szCs w:val="24"/>
        </w:rPr>
        <w:t xml:space="preserve">00 mm ölçülerinde olan Helikopter oyun elemanının yerden yüksekliği 2000 mm olacak olup, metal konstrüksiyon, yan gövdeler, kuyruk panelleri, kuyruk pervaneleri, tepe paneli, tepe pervanesi, oturma, sırt dayama, ayak basma bölümü, kontrol paneli ve mekanik aksamdan oluşmaktadır. </w:t>
      </w:r>
    </w:p>
    <w:p w:rsidR="00E91F48" w:rsidRPr="000A13EE" w:rsidRDefault="00004118" w:rsidP="000A13EE">
      <w:pPr>
        <w:ind w:firstLine="708"/>
        <w:jc w:val="both"/>
        <w:rPr>
          <w:rFonts w:ascii="Times New Roman" w:hAnsi="Times New Roman" w:cs="Times New Roman"/>
          <w:sz w:val="24"/>
          <w:szCs w:val="24"/>
        </w:rPr>
      </w:pPr>
      <w:r w:rsidRPr="000A13EE">
        <w:rPr>
          <w:rFonts w:ascii="Times New Roman" w:hAnsi="Times New Roman" w:cs="Times New Roman"/>
          <w:sz w:val="24"/>
          <w:szCs w:val="24"/>
        </w:rPr>
        <w:t>Oyun elemanı metal konstrüksiyonu yüksek mukavemetli dayanım özelliği sağlayabilmesi için minimum 40 x 40 x</w:t>
      </w:r>
      <w:r w:rsidR="000A13EE">
        <w:rPr>
          <w:rFonts w:ascii="Times New Roman" w:hAnsi="Times New Roman" w:cs="Times New Roman"/>
          <w:sz w:val="24"/>
          <w:szCs w:val="24"/>
        </w:rPr>
        <w:t xml:space="preserve"> 2,</w:t>
      </w:r>
      <w:r w:rsidRPr="000A13EE">
        <w:rPr>
          <w:rFonts w:ascii="Times New Roman" w:hAnsi="Times New Roman" w:cs="Times New Roman"/>
          <w:sz w:val="24"/>
          <w:szCs w:val="24"/>
        </w:rPr>
        <w:t>5 mm profilden bükülerek, ergonomik kullanım dikkate alınarak estetikliği tamamlayıcı bir şekilde metal konstrüksiyon tamamlanacaktır.</w:t>
      </w:r>
      <w:r w:rsidR="000A13EE">
        <w:rPr>
          <w:rFonts w:ascii="Times New Roman" w:hAnsi="Times New Roman" w:cs="Times New Roman"/>
          <w:sz w:val="24"/>
          <w:szCs w:val="24"/>
        </w:rPr>
        <w:t xml:space="preserve"> </w:t>
      </w:r>
      <w:r w:rsidRPr="000A13EE">
        <w:rPr>
          <w:rFonts w:ascii="Times New Roman" w:hAnsi="Times New Roman" w:cs="Times New Roman"/>
          <w:sz w:val="24"/>
          <w:szCs w:val="24"/>
        </w:rPr>
        <w:t>Oyun elemanı metal aksamı kumlama işlemine tabi tutularak elektro statik toz boya yöntemi ile dış cepheye uygun olarak boyanacaktır.</w:t>
      </w:r>
      <w:r w:rsidR="004F049C">
        <w:rPr>
          <w:rFonts w:ascii="Times New Roman" w:hAnsi="Times New Roman" w:cs="Times New Roman"/>
          <w:sz w:val="24"/>
          <w:szCs w:val="24"/>
        </w:rPr>
        <w:t xml:space="preserve"> Oyun elemanının </w:t>
      </w:r>
      <w:r w:rsidR="00BF43B3">
        <w:rPr>
          <w:rFonts w:ascii="Times New Roman" w:hAnsi="Times New Roman" w:cs="Times New Roman"/>
          <w:sz w:val="24"/>
          <w:szCs w:val="24"/>
        </w:rPr>
        <w:t xml:space="preserve">kontrol </w:t>
      </w:r>
      <w:bookmarkStart w:id="0" w:name="_GoBack"/>
      <w:bookmarkEnd w:id="0"/>
      <w:r w:rsidR="004F049C">
        <w:rPr>
          <w:rFonts w:ascii="Times New Roman" w:hAnsi="Times New Roman" w:cs="Times New Roman"/>
          <w:sz w:val="24"/>
          <w:szCs w:val="24"/>
        </w:rPr>
        <w:t>bölümü Ø48 x 2 mm SDM borudan bükülerek üretilecek olup bakalit malzemeden direksiyonlar monte edilecektir.</w:t>
      </w:r>
    </w:p>
    <w:p w:rsidR="00E91F48" w:rsidRPr="000A13EE" w:rsidRDefault="00E91F48" w:rsidP="000A13EE">
      <w:pPr>
        <w:spacing w:after="0" w:line="240" w:lineRule="auto"/>
        <w:ind w:firstLine="360"/>
        <w:jc w:val="both"/>
        <w:rPr>
          <w:rFonts w:ascii="Times New Roman" w:hAnsi="Times New Roman" w:cs="Times New Roman"/>
          <w:sz w:val="24"/>
          <w:szCs w:val="24"/>
        </w:rPr>
      </w:pPr>
      <w:r w:rsidRPr="000A13EE">
        <w:rPr>
          <w:rFonts w:ascii="Times New Roman" w:hAnsi="Times New Roman" w:cs="Times New Roman"/>
          <w:sz w:val="24"/>
          <w:szCs w:val="24"/>
        </w:rPr>
        <w:t>Ürünler teknik çizime uygun olarak, min. 18 mm Su Kontrası ile konsepte uygun olacak formlarda CNC RO</w:t>
      </w:r>
      <w:r w:rsidR="000A13EE">
        <w:rPr>
          <w:rFonts w:ascii="Times New Roman" w:hAnsi="Times New Roman" w:cs="Times New Roman"/>
          <w:sz w:val="24"/>
          <w:szCs w:val="24"/>
        </w:rPr>
        <w:t>UTER tezgahlar da kesilmelidir.</w:t>
      </w:r>
    </w:p>
    <w:p w:rsidR="00E91F48" w:rsidRPr="000A13EE" w:rsidRDefault="00E91F48" w:rsidP="000A13EE">
      <w:pPr>
        <w:spacing w:after="0" w:line="240" w:lineRule="auto"/>
        <w:ind w:firstLine="360"/>
        <w:jc w:val="both"/>
        <w:rPr>
          <w:rFonts w:ascii="Times New Roman" w:hAnsi="Times New Roman" w:cs="Times New Roman"/>
          <w:sz w:val="24"/>
          <w:szCs w:val="24"/>
        </w:rPr>
      </w:pPr>
      <w:r w:rsidRPr="000A13EE">
        <w:rPr>
          <w:rFonts w:ascii="Times New Roman" w:hAnsi="Times New Roman" w:cs="Times New Roman"/>
          <w:sz w:val="24"/>
          <w:szCs w:val="24"/>
        </w:rPr>
        <w:t>Oyun elemanında kullanılacak olan su kontrası Huş cinsi ağaçtan imal edilecek olup teknik bilgileri tabloda belirtilmiştir.</w:t>
      </w:r>
    </w:p>
    <w:p w:rsidR="00E91F48" w:rsidRPr="000A13EE" w:rsidRDefault="00E91F48" w:rsidP="00E91F48">
      <w:pPr>
        <w:spacing w:after="0" w:line="240" w:lineRule="auto"/>
        <w:ind w:firstLine="360"/>
        <w:rPr>
          <w:rFonts w:ascii="Times New Roman" w:hAnsi="Times New Roman" w:cs="Times New Roman"/>
          <w:sz w:val="24"/>
          <w:szCs w:val="24"/>
        </w:rPr>
      </w:pPr>
    </w:p>
    <w:p w:rsidR="000A13EE" w:rsidRPr="000A13EE" w:rsidRDefault="00004118" w:rsidP="000A13EE">
      <w:pPr>
        <w:ind w:firstLine="708"/>
        <w:jc w:val="center"/>
        <w:rPr>
          <w:rFonts w:ascii="Times New Roman" w:hAnsi="Times New Roman" w:cs="Times New Roman"/>
          <w:b/>
          <w:color w:val="000000" w:themeColor="text1"/>
          <w:sz w:val="24"/>
          <w:szCs w:val="24"/>
        </w:rPr>
      </w:pPr>
      <w:r w:rsidRPr="000A13EE">
        <w:rPr>
          <w:rFonts w:ascii="Times New Roman" w:hAnsi="Times New Roman" w:cs="Times New Roman"/>
          <w:sz w:val="24"/>
          <w:szCs w:val="24"/>
        </w:rPr>
        <w:t xml:space="preserve">  </w:t>
      </w:r>
      <w:r w:rsidR="000A13EE" w:rsidRPr="000A13EE">
        <w:rPr>
          <w:rFonts w:ascii="Times New Roman" w:hAnsi="Times New Roman" w:cs="Times New Roman"/>
          <w:b/>
          <w:color w:val="000000" w:themeColor="text1"/>
          <w:sz w:val="24"/>
          <w:szCs w:val="24"/>
        </w:rPr>
        <w:t>YÜZEY KAPLAMA</w:t>
      </w:r>
    </w:p>
    <w:p w:rsidR="000A13EE" w:rsidRPr="000A13EE" w:rsidRDefault="000A13EE" w:rsidP="000A13EE">
      <w:pPr>
        <w:ind w:firstLine="708"/>
        <w:jc w:val="both"/>
        <w:rPr>
          <w:rFonts w:ascii="Times New Roman" w:hAnsi="Times New Roman" w:cs="Times New Roman"/>
          <w:color w:val="000000" w:themeColor="text1"/>
          <w:sz w:val="24"/>
          <w:szCs w:val="24"/>
        </w:rPr>
      </w:pPr>
      <w:r w:rsidRPr="000A13EE">
        <w:rPr>
          <w:rFonts w:ascii="Times New Roman" w:hAnsi="Times New Roman" w:cs="Times New Roman"/>
          <w:color w:val="000000" w:themeColor="text1"/>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0A13EE" w:rsidRPr="000A13EE" w:rsidRDefault="000A13EE" w:rsidP="000A13EE">
      <w:pPr>
        <w:jc w:val="center"/>
        <w:rPr>
          <w:rFonts w:ascii="Times New Roman" w:hAnsi="Times New Roman" w:cs="Times New Roman"/>
          <w:b/>
          <w:color w:val="000000" w:themeColor="text1"/>
          <w:sz w:val="24"/>
          <w:szCs w:val="24"/>
        </w:rPr>
      </w:pPr>
      <w:r w:rsidRPr="000A13EE">
        <w:rPr>
          <w:rFonts w:ascii="Times New Roman" w:hAnsi="Times New Roman" w:cs="Times New Roman"/>
          <w:b/>
          <w:color w:val="000000" w:themeColor="text1"/>
          <w:sz w:val="24"/>
          <w:szCs w:val="24"/>
        </w:rPr>
        <w:lastRenderedPageBreak/>
        <w:t xml:space="preserve"> KUMLAMA METOTU</w:t>
      </w:r>
    </w:p>
    <w:p w:rsidR="000A13EE" w:rsidRPr="000A13EE" w:rsidRDefault="000A13EE" w:rsidP="000A13EE">
      <w:pPr>
        <w:ind w:firstLine="708"/>
        <w:jc w:val="both"/>
        <w:rPr>
          <w:rFonts w:ascii="Times New Roman" w:hAnsi="Times New Roman" w:cs="Times New Roman"/>
          <w:color w:val="000000" w:themeColor="text1"/>
          <w:sz w:val="24"/>
          <w:szCs w:val="24"/>
        </w:rPr>
      </w:pPr>
      <w:r w:rsidRPr="000A13EE">
        <w:rPr>
          <w:rFonts w:ascii="Times New Roman" w:hAnsi="Times New Roman" w:cs="Times New Roman"/>
          <w:color w:val="000000" w:themeColor="text1"/>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0A13EE">
        <w:rPr>
          <w:rFonts w:ascii="Times New Roman" w:eastAsia="Times New Roman" w:hAnsi="Times New Roman" w:cs="Times New Roman"/>
          <w:color w:val="000000" w:themeColor="text1"/>
          <w:sz w:val="24"/>
          <w:szCs w:val="24"/>
          <w:lang w:eastAsia="tr-TR"/>
        </w:rPr>
        <w:t>hızı 3 dev./dak. dan 10 dev./dak</w:t>
      </w:r>
      <w:r w:rsidRPr="000A13EE">
        <w:rPr>
          <w:rFonts w:ascii="Times New Roman" w:hAnsi="Times New Roman" w:cs="Times New Roman"/>
          <w:color w:val="000000" w:themeColor="text1"/>
          <w:sz w:val="24"/>
          <w:szCs w:val="24"/>
        </w:rPr>
        <w:t xml:space="preserve"> arası ayarlanmalı ve askı 360 derece dönerek kumlamanın yapılması sağlanır.</w:t>
      </w:r>
    </w:p>
    <w:p w:rsidR="000A13EE" w:rsidRPr="000A13EE" w:rsidRDefault="000A13EE" w:rsidP="000A13EE">
      <w:pPr>
        <w:pStyle w:val="ListeParagraf"/>
        <w:jc w:val="both"/>
        <w:rPr>
          <w:rFonts w:ascii="Times New Roman" w:hAnsi="Times New Roman" w:cs="Times New Roman"/>
          <w:color w:val="000000" w:themeColor="text1"/>
          <w:sz w:val="24"/>
          <w:szCs w:val="24"/>
        </w:rPr>
      </w:pPr>
    </w:p>
    <w:p w:rsidR="000A13EE" w:rsidRPr="000A13EE" w:rsidRDefault="000A13EE" w:rsidP="000A13EE">
      <w:pPr>
        <w:pStyle w:val="ListeParagraf"/>
        <w:jc w:val="both"/>
        <w:rPr>
          <w:rFonts w:ascii="Times New Roman" w:hAnsi="Times New Roman" w:cs="Times New Roman"/>
          <w:color w:val="000000" w:themeColor="text1"/>
          <w:sz w:val="24"/>
          <w:szCs w:val="24"/>
        </w:rPr>
      </w:pPr>
      <w:r w:rsidRPr="000A13EE">
        <w:rPr>
          <w:rFonts w:ascii="Times New Roman" w:hAnsi="Times New Roman" w:cs="Times New Roman"/>
          <w:noProof/>
          <w:color w:val="000000" w:themeColor="text1"/>
          <w:sz w:val="24"/>
          <w:szCs w:val="24"/>
          <w:lang w:eastAsia="tr-TR"/>
        </w:rPr>
        <w:drawing>
          <wp:inline distT="0" distB="0" distL="0" distR="0" wp14:anchorId="014B7C15" wp14:editId="47E3DBBD">
            <wp:extent cx="2208919" cy="1297741"/>
            <wp:effectExtent l="0" t="0" r="127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863" cy="1318271"/>
                    </a:xfrm>
                    <a:prstGeom prst="rect">
                      <a:avLst/>
                    </a:prstGeom>
                    <a:noFill/>
                    <a:ln>
                      <a:noFill/>
                    </a:ln>
                  </pic:spPr>
                </pic:pic>
              </a:graphicData>
            </a:graphic>
          </wp:inline>
        </w:drawing>
      </w:r>
      <w:r w:rsidRPr="000A13EE">
        <w:rPr>
          <w:rFonts w:ascii="Times New Roman" w:hAnsi="Times New Roman" w:cs="Times New Roman"/>
          <w:noProof/>
          <w:color w:val="000000" w:themeColor="text1"/>
          <w:sz w:val="24"/>
          <w:szCs w:val="24"/>
          <w:lang w:eastAsia="tr-TR"/>
        </w:rPr>
        <w:t xml:space="preserve"> </w:t>
      </w:r>
      <w:r w:rsidRPr="000A13EE">
        <w:rPr>
          <w:rFonts w:ascii="Times New Roman" w:hAnsi="Times New Roman" w:cs="Times New Roman"/>
          <w:noProof/>
          <w:color w:val="000000" w:themeColor="text1"/>
          <w:sz w:val="24"/>
          <w:szCs w:val="24"/>
          <w:lang w:eastAsia="tr-TR"/>
        </w:rPr>
        <w:drawing>
          <wp:inline distT="0" distB="0" distL="0" distR="0" wp14:anchorId="0B71BEA7" wp14:editId="25ABB535">
            <wp:extent cx="1806308" cy="1303230"/>
            <wp:effectExtent l="0" t="0" r="381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4437" cy="1323525"/>
                    </a:xfrm>
                    <a:prstGeom prst="rect">
                      <a:avLst/>
                    </a:prstGeom>
                    <a:noFill/>
                    <a:ln>
                      <a:noFill/>
                    </a:ln>
                  </pic:spPr>
                </pic:pic>
              </a:graphicData>
            </a:graphic>
          </wp:inline>
        </w:drawing>
      </w:r>
    </w:p>
    <w:p w:rsidR="000A13EE" w:rsidRPr="000A13EE" w:rsidRDefault="000A13EE" w:rsidP="000A13EE">
      <w:pPr>
        <w:pStyle w:val="ListeParagraf"/>
        <w:jc w:val="both"/>
        <w:rPr>
          <w:rFonts w:ascii="Times New Roman" w:hAnsi="Times New Roman" w:cs="Times New Roman"/>
          <w:color w:val="000000" w:themeColor="text1"/>
          <w:sz w:val="24"/>
          <w:szCs w:val="24"/>
        </w:rPr>
      </w:pPr>
    </w:p>
    <w:p w:rsidR="000A13EE" w:rsidRPr="000A13EE" w:rsidRDefault="000A13EE" w:rsidP="000A13EE">
      <w:pPr>
        <w:ind w:firstLine="708"/>
        <w:jc w:val="both"/>
        <w:rPr>
          <w:rFonts w:ascii="Times New Roman" w:hAnsi="Times New Roman" w:cs="Times New Roman"/>
          <w:b/>
          <w:color w:val="000000" w:themeColor="text1"/>
          <w:sz w:val="24"/>
          <w:szCs w:val="24"/>
        </w:rPr>
      </w:pPr>
      <w:r w:rsidRPr="000A13EE">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0A13EE">
        <w:rPr>
          <w:rFonts w:ascii="Times New Roman" w:hAnsi="Times New Roman" w:cs="Times New Roman"/>
          <w:color w:val="000000" w:themeColor="text1"/>
          <w:sz w:val="24"/>
          <w:szCs w:val="24"/>
          <w:shd w:val="clear" w:color="auto" w:fill="FFFFFF"/>
        </w:rPr>
        <w:t>tozuması en az ve kumlama gücü en iyi olan kum çeşidi</w:t>
      </w:r>
      <w:r w:rsidRPr="000A13EE">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A13EE" w:rsidRPr="000A13EE" w:rsidRDefault="000A13EE" w:rsidP="000A13EE">
      <w:pPr>
        <w:ind w:firstLine="708"/>
        <w:jc w:val="center"/>
        <w:rPr>
          <w:rFonts w:ascii="Times New Roman" w:hAnsi="Times New Roman" w:cs="Times New Roman"/>
          <w:b/>
          <w:color w:val="000000" w:themeColor="text1"/>
          <w:sz w:val="24"/>
          <w:szCs w:val="24"/>
        </w:rPr>
      </w:pPr>
      <w:r w:rsidRPr="000A13EE">
        <w:rPr>
          <w:rFonts w:ascii="Times New Roman" w:hAnsi="Times New Roman" w:cs="Times New Roman"/>
          <w:b/>
          <w:color w:val="000000" w:themeColor="text1"/>
          <w:sz w:val="24"/>
          <w:szCs w:val="24"/>
        </w:rPr>
        <w:t>KAPLAMA METOTU</w:t>
      </w:r>
    </w:p>
    <w:p w:rsidR="000A13EE" w:rsidRPr="000A13EE" w:rsidRDefault="000A13EE" w:rsidP="000A13EE">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0A13EE">
        <w:rPr>
          <w:rFonts w:ascii="Times New Roman" w:eastAsia="Times New Roman" w:hAnsi="Times New Roman" w:cs="Times New Roman"/>
          <w:color w:val="000000" w:themeColor="text1"/>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A13EE" w:rsidRPr="000A13EE" w:rsidRDefault="000A13EE" w:rsidP="000A13EE">
      <w:pPr>
        <w:shd w:val="clear" w:color="auto" w:fill="FFFFFF"/>
        <w:spacing w:after="0" w:line="259" w:lineRule="auto"/>
        <w:jc w:val="center"/>
        <w:rPr>
          <w:rFonts w:ascii="Times New Roman" w:eastAsia="Times New Roman" w:hAnsi="Times New Roman" w:cs="Times New Roman"/>
          <w:color w:val="000000" w:themeColor="text1"/>
          <w:sz w:val="24"/>
          <w:szCs w:val="24"/>
          <w:lang w:eastAsia="tr-TR"/>
        </w:rPr>
      </w:pPr>
      <w:r w:rsidRPr="000A13EE">
        <w:rPr>
          <w:rFonts w:ascii="Times New Roman" w:eastAsia="Times New Roman" w:hAnsi="Times New Roman" w:cs="Times New Roman"/>
          <w:noProof/>
          <w:color w:val="000000" w:themeColor="text1"/>
          <w:sz w:val="24"/>
          <w:szCs w:val="24"/>
          <w:lang w:eastAsia="tr-TR"/>
        </w:rPr>
        <w:lastRenderedPageBreak/>
        <w:drawing>
          <wp:inline distT="0" distB="0" distL="0" distR="0" wp14:anchorId="47536FFF" wp14:editId="66FC56E3">
            <wp:extent cx="1762125" cy="1206789"/>
            <wp:effectExtent l="0" t="0" r="0" b="0"/>
            <wp:docPr id="10" name="Resim 10"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004118" w:rsidRPr="000A13EE" w:rsidRDefault="00004118" w:rsidP="00DC566A">
      <w:pPr>
        <w:ind w:firstLine="708"/>
        <w:rPr>
          <w:rFonts w:ascii="Times New Roman" w:hAnsi="Times New Roman" w:cs="Times New Roman"/>
          <w:sz w:val="24"/>
          <w:szCs w:val="24"/>
        </w:rPr>
      </w:pPr>
    </w:p>
    <w:p w:rsidR="00DC566A" w:rsidRPr="000A13EE" w:rsidRDefault="00DC566A">
      <w:pPr>
        <w:rPr>
          <w:rFonts w:ascii="Times New Roman" w:hAnsi="Times New Roman" w:cs="Times New Roman"/>
          <w:sz w:val="24"/>
          <w:szCs w:val="24"/>
        </w:rPr>
      </w:pPr>
      <w:r w:rsidRPr="000A13EE">
        <w:rPr>
          <w:rFonts w:ascii="Times New Roman" w:hAnsi="Times New Roman" w:cs="Times New Roman"/>
          <w:sz w:val="24"/>
          <w:szCs w:val="24"/>
        </w:rPr>
        <w:t xml:space="preserve">    </w:t>
      </w:r>
    </w:p>
    <w:sectPr w:rsidR="00DC566A" w:rsidRPr="000A1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6A"/>
    <w:rsid w:val="00004118"/>
    <w:rsid w:val="000A13EE"/>
    <w:rsid w:val="002D2A35"/>
    <w:rsid w:val="004F049C"/>
    <w:rsid w:val="00BF43B3"/>
    <w:rsid w:val="00CA3C8C"/>
    <w:rsid w:val="00CB12B1"/>
    <w:rsid w:val="00D719C5"/>
    <w:rsid w:val="00DC566A"/>
    <w:rsid w:val="00E91F48"/>
    <w:rsid w:val="00E97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3263"/>
  <w15:docId w15:val="{1CF16892-C60E-4C87-8DEF-B66680A7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56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566A"/>
    <w:rPr>
      <w:rFonts w:ascii="Tahoma" w:hAnsi="Tahoma" w:cs="Tahoma"/>
      <w:sz w:val="16"/>
      <w:szCs w:val="16"/>
    </w:rPr>
  </w:style>
  <w:style w:type="paragraph" w:styleId="ListeParagraf">
    <w:name w:val="List Paragraph"/>
    <w:basedOn w:val="Normal"/>
    <w:link w:val="ListeParagrafChar"/>
    <w:uiPriority w:val="34"/>
    <w:qFormat/>
    <w:rsid w:val="000A13EE"/>
    <w:pPr>
      <w:ind w:left="720"/>
      <w:contextualSpacing/>
    </w:pPr>
  </w:style>
  <w:style w:type="character" w:customStyle="1" w:styleId="ListeParagrafChar">
    <w:name w:val="Liste Paragraf Char"/>
    <w:link w:val="ListeParagraf"/>
    <w:uiPriority w:val="34"/>
    <w:locked/>
    <w:rsid w:val="000A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556</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Vaio-Pc</dc:creator>
  <cp:lastModifiedBy>Pc</cp:lastModifiedBy>
  <cp:revision>6</cp:revision>
  <dcterms:created xsi:type="dcterms:W3CDTF">2020-01-21T14:26:00Z</dcterms:created>
  <dcterms:modified xsi:type="dcterms:W3CDTF">2020-01-21T14:38:00Z</dcterms:modified>
</cp:coreProperties>
</file>