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BF5" w:rsidRPr="0041493B" w:rsidRDefault="001B09AE" w:rsidP="0041493B">
      <w:pPr>
        <w:jc w:val="center"/>
        <w:rPr>
          <w:rFonts w:ascii="Times New Roman" w:hAnsi="Times New Roman" w:cs="Times New Roman"/>
          <w:b/>
          <w:sz w:val="24"/>
          <w:szCs w:val="24"/>
        </w:rPr>
      </w:pPr>
      <w:r w:rsidRPr="0041493B">
        <w:rPr>
          <w:rFonts w:ascii="Times New Roman" w:hAnsi="Times New Roman" w:cs="Times New Roman"/>
          <w:b/>
          <w:sz w:val="24"/>
          <w:szCs w:val="24"/>
        </w:rPr>
        <w:t>HAVADA KAYKAY</w:t>
      </w:r>
    </w:p>
    <w:p w:rsidR="009409FF" w:rsidRPr="0041493B" w:rsidRDefault="0041493B" w:rsidP="009409FF">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124450" cy="402635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801 HAVADA KAYKAY.PNG"/>
                    <pic:cNvPicPr/>
                  </pic:nvPicPr>
                  <pic:blipFill rotWithShape="1">
                    <a:blip r:embed="rId4" cstate="print">
                      <a:extLst>
                        <a:ext uri="{28A0092B-C50C-407E-A947-70E740481C1C}">
                          <a14:useLocalDpi xmlns:a14="http://schemas.microsoft.com/office/drawing/2010/main" val="0"/>
                        </a:ext>
                      </a:extLst>
                    </a:blip>
                    <a:srcRect l="11206" t="6647" r="14713" b="18031"/>
                    <a:stretch/>
                  </pic:blipFill>
                  <pic:spPr bwMode="auto">
                    <a:xfrm>
                      <a:off x="0" y="0"/>
                      <a:ext cx="5128206" cy="4029305"/>
                    </a:xfrm>
                    <a:prstGeom prst="rect">
                      <a:avLst/>
                    </a:prstGeom>
                    <a:ln>
                      <a:noFill/>
                    </a:ln>
                    <a:extLst>
                      <a:ext uri="{53640926-AAD7-44D8-BBD7-CCE9431645EC}">
                        <a14:shadowObscured xmlns:a14="http://schemas.microsoft.com/office/drawing/2010/main"/>
                      </a:ext>
                    </a:extLst>
                  </pic:spPr>
                </pic:pic>
              </a:graphicData>
            </a:graphic>
          </wp:inline>
        </w:drawing>
      </w:r>
    </w:p>
    <w:p w:rsidR="00960E35" w:rsidRPr="0041493B" w:rsidRDefault="009409FF" w:rsidP="00235399">
      <w:pPr>
        <w:ind w:firstLine="708"/>
        <w:jc w:val="both"/>
        <w:rPr>
          <w:rFonts w:ascii="Times New Roman" w:hAnsi="Times New Roman" w:cs="Times New Roman"/>
          <w:sz w:val="24"/>
          <w:szCs w:val="24"/>
        </w:rPr>
      </w:pPr>
      <w:r w:rsidRPr="0041493B">
        <w:rPr>
          <w:rFonts w:ascii="Times New Roman" w:hAnsi="Times New Roman" w:cs="Times New Roman"/>
          <w:sz w:val="24"/>
          <w:szCs w:val="24"/>
        </w:rPr>
        <w:t>1</w:t>
      </w:r>
      <w:r w:rsidR="0041493B">
        <w:rPr>
          <w:rFonts w:ascii="Times New Roman" w:hAnsi="Times New Roman" w:cs="Times New Roman"/>
          <w:sz w:val="24"/>
          <w:szCs w:val="24"/>
        </w:rPr>
        <w:t>625</w:t>
      </w:r>
      <w:r w:rsidRPr="0041493B">
        <w:rPr>
          <w:rFonts w:ascii="Times New Roman" w:hAnsi="Times New Roman" w:cs="Times New Roman"/>
          <w:sz w:val="24"/>
          <w:szCs w:val="24"/>
        </w:rPr>
        <w:t xml:space="preserve"> x </w:t>
      </w:r>
      <w:r w:rsidR="0041493B">
        <w:rPr>
          <w:rFonts w:ascii="Times New Roman" w:hAnsi="Times New Roman" w:cs="Times New Roman"/>
          <w:sz w:val="24"/>
          <w:szCs w:val="24"/>
        </w:rPr>
        <w:t>1000 mm ölçülerinde olan h</w:t>
      </w:r>
      <w:r w:rsidRPr="0041493B">
        <w:rPr>
          <w:rFonts w:ascii="Times New Roman" w:hAnsi="Times New Roman" w:cs="Times New Roman"/>
          <w:sz w:val="24"/>
          <w:szCs w:val="24"/>
        </w:rPr>
        <w:t xml:space="preserve">avada kaykay oyun elemanının toplam yüksekliği 2000 mm’dir. Oyun elemanı de monte olmayacak parçaları gazaltı kaynağı yöntemiyle birleştirilecektir. </w:t>
      </w:r>
      <w:r w:rsidR="00960E35" w:rsidRPr="0041493B">
        <w:rPr>
          <w:rFonts w:ascii="Times New Roman" w:eastAsia="Arial Unicode MS" w:hAnsi="Times New Roman" w:cs="Times New Roman"/>
          <w:sz w:val="24"/>
          <w:szCs w:val="24"/>
        </w:rPr>
        <w:t>Oyun grubunda kullanılacak olan zincirin 6 mm’lik kalibre minimum 310 N/mm² çekme gerilimine sahip daldırm</w:t>
      </w:r>
      <w:r w:rsidR="00235399">
        <w:rPr>
          <w:rFonts w:ascii="Times New Roman" w:eastAsia="Arial Unicode MS" w:hAnsi="Times New Roman" w:cs="Times New Roman"/>
          <w:sz w:val="24"/>
          <w:szCs w:val="24"/>
        </w:rPr>
        <w:t>a galvaniz olması gerekmektedir.</w:t>
      </w:r>
    </w:p>
    <w:p w:rsidR="00960E35" w:rsidRPr="0041493B" w:rsidRDefault="001F4A35" w:rsidP="00235399">
      <w:pPr>
        <w:jc w:val="both"/>
        <w:rPr>
          <w:rFonts w:ascii="Times New Roman" w:hAnsi="Times New Roman" w:cs="Times New Roman"/>
          <w:sz w:val="24"/>
          <w:szCs w:val="24"/>
        </w:rPr>
      </w:pPr>
      <w:r>
        <w:rPr>
          <w:rFonts w:ascii="Times New Roman" w:hAnsi="Times New Roman" w:cs="Times New Roman"/>
          <w:sz w:val="24"/>
          <w:szCs w:val="24"/>
        </w:rPr>
        <w:tab/>
        <w:t>Ø</w:t>
      </w:r>
      <w:r w:rsidR="00235399">
        <w:rPr>
          <w:rFonts w:ascii="Times New Roman" w:hAnsi="Times New Roman" w:cs="Times New Roman"/>
          <w:sz w:val="24"/>
          <w:szCs w:val="24"/>
        </w:rPr>
        <w:t>114 x 2,</w:t>
      </w:r>
      <w:r w:rsidR="00272722" w:rsidRPr="0041493B">
        <w:rPr>
          <w:rFonts w:ascii="Times New Roman" w:hAnsi="Times New Roman" w:cs="Times New Roman"/>
          <w:sz w:val="24"/>
          <w:szCs w:val="24"/>
        </w:rPr>
        <w:t xml:space="preserve">5 mm SDM borudan </w:t>
      </w:r>
      <w:r w:rsidR="00272722" w:rsidRPr="00235399">
        <w:rPr>
          <w:rFonts w:ascii="Times New Roman" w:hAnsi="Times New Roman" w:cs="Times New Roman"/>
          <w:sz w:val="24"/>
          <w:szCs w:val="24"/>
        </w:rPr>
        <w:t>üretilen taşıyıcı direklerin yerden</w:t>
      </w:r>
      <w:r w:rsidR="00272722" w:rsidRPr="0041493B">
        <w:rPr>
          <w:rFonts w:ascii="Times New Roman" w:hAnsi="Times New Roman" w:cs="Times New Roman"/>
          <w:sz w:val="24"/>
          <w:szCs w:val="24"/>
        </w:rPr>
        <w:t xml:space="preserve"> yüksekliği 2000 mm olacak şekilde teknik resimdeki gibi bükülüp, </w:t>
      </w:r>
      <w:r w:rsidR="004A2136">
        <w:rPr>
          <w:rFonts w:ascii="Times New Roman" w:hAnsi="Times New Roman" w:cs="Times New Roman"/>
          <w:sz w:val="24"/>
          <w:szCs w:val="24"/>
        </w:rPr>
        <w:t>Ø</w:t>
      </w:r>
      <w:r w:rsidR="00272722" w:rsidRPr="0041493B">
        <w:rPr>
          <w:rFonts w:ascii="Times New Roman" w:hAnsi="Times New Roman" w:cs="Times New Roman"/>
          <w:sz w:val="24"/>
          <w:szCs w:val="24"/>
        </w:rPr>
        <w:t>27</w:t>
      </w:r>
      <w:r w:rsidR="004A2136">
        <w:rPr>
          <w:rFonts w:ascii="Times New Roman" w:hAnsi="Times New Roman" w:cs="Times New Roman"/>
          <w:sz w:val="24"/>
          <w:szCs w:val="24"/>
        </w:rPr>
        <w:t xml:space="preserve"> x 2 mm SDM</w:t>
      </w:r>
      <w:r w:rsidR="00272722" w:rsidRPr="0041493B">
        <w:rPr>
          <w:rFonts w:ascii="Times New Roman" w:hAnsi="Times New Roman" w:cs="Times New Roman"/>
          <w:sz w:val="24"/>
          <w:szCs w:val="24"/>
        </w:rPr>
        <w:t xml:space="preserve"> borudan el tutamaç yerleri yapılarak zincir de monte bağlantı sistemi için </w:t>
      </w:r>
      <w:r w:rsidR="004A2136">
        <w:rPr>
          <w:rFonts w:ascii="Times New Roman" w:hAnsi="Times New Roman" w:cs="Times New Roman"/>
          <w:sz w:val="24"/>
          <w:szCs w:val="24"/>
        </w:rPr>
        <w:t xml:space="preserve">4 mm kalınlığında </w:t>
      </w:r>
      <w:r w:rsidR="00272722" w:rsidRPr="0041493B">
        <w:rPr>
          <w:rFonts w:ascii="Times New Roman" w:hAnsi="Times New Roman" w:cs="Times New Roman"/>
          <w:sz w:val="24"/>
          <w:szCs w:val="24"/>
        </w:rPr>
        <w:t>kulaklar</w:t>
      </w:r>
      <w:r w:rsidR="00C24554">
        <w:rPr>
          <w:rFonts w:ascii="Times New Roman" w:hAnsi="Times New Roman" w:cs="Times New Roman"/>
          <w:sz w:val="24"/>
          <w:szCs w:val="24"/>
        </w:rPr>
        <w:t xml:space="preserve"> taşıyıcı direğe</w:t>
      </w:r>
      <w:bookmarkStart w:id="0" w:name="_GoBack"/>
      <w:bookmarkEnd w:id="0"/>
      <w:r w:rsidR="00272722" w:rsidRPr="0041493B">
        <w:rPr>
          <w:rFonts w:ascii="Times New Roman" w:hAnsi="Times New Roman" w:cs="Times New Roman"/>
          <w:sz w:val="24"/>
          <w:szCs w:val="24"/>
        </w:rPr>
        <w:t xml:space="preserve"> kaynatılacaktır. Taşıyıcı direklerin alt kısımlarında zemine montaj için bağlantı flanşları mevcut olacaktır.</w:t>
      </w:r>
    </w:p>
    <w:p w:rsidR="00235399" w:rsidRPr="00701CD6" w:rsidRDefault="00235399" w:rsidP="00235399">
      <w:pPr>
        <w:jc w:val="center"/>
        <w:rPr>
          <w:rFonts w:ascii="Times New Roman" w:hAnsi="Times New Roman" w:cs="Times New Roman"/>
          <w:b/>
          <w:sz w:val="24"/>
          <w:szCs w:val="24"/>
        </w:rPr>
      </w:pPr>
      <w:r w:rsidRPr="00DD0234">
        <w:rPr>
          <w:rFonts w:ascii="Times New Roman" w:hAnsi="Times New Roman" w:cs="Times New Roman"/>
          <w:b/>
          <w:noProof/>
          <w:sz w:val="24"/>
          <w:szCs w:val="24"/>
          <w:lang w:eastAsia="tr-TR"/>
        </w:rPr>
        <w:lastRenderedPageBreak/>
        <w:drawing>
          <wp:inline distT="0" distB="0" distL="0" distR="0" wp14:anchorId="196AEDFE" wp14:editId="3638E3CB">
            <wp:extent cx="5095875" cy="3276600"/>
            <wp:effectExtent l="0" t="0" r="9525" b="0"/>
            <wp:docPr id="1" name="Resim 1" descr="C:\Users\Pc\Desktop\Yeni klasör (2)\22- YEDEK PARÇALAR-resim\FİTNESS PARÇALARI\YF-04 ALT KAP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FİTNESS PARÇALARI\YF-04 ALT KAPAM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134" t="8559" r="7397" b="17825"/>
                    <a:stretch/>
                  </pic:blipFill>
                  <pic:spPr bwMode="auto">
                    <a:xfrm>
                      <a:off x="0" y="0"/>
                      <a:ext cx="5096455" cy="3276973"/>
                    </a:xfrm>
                    <a:prstGeom prst="rect">
                      <a:avLst/>
                    </a:prstGeom>
                    <a:noFill/>
                    <a:ln>
                      <a:noFill/>
                    </a:ln>
                    <a:extLst>
                      <a:ext uri="{53640926-AAD7-44D8-BBD7-CCE9431645EC}">
                        <a14:shadowObscured xmlns:a14="http://schemas.microsoft.com/office/drawing/2010/main"/>
                      </a:ext>
                    </a:extLst>
                  </pic:spPr>
                </pic:pic>
              </a:graphicData>
            </a:graphic>
          </wp:inline>
        </w:drawing>
      </w:r>
    </w:p>
    <w:p w:rsidR="00235399" w:rsidRDefault="00235399" w:rsidP="00235399">
      <w:pPr>
        <w:ind w:firstLine="708"/>
        <w:jc w:val="both"/>
        <w:rPr>
          <w:rFonts w:ascii="Times New Roman" w:hAnsi="Times New Roman" w:cs="Times New Roman"/>
          <w:sz w:val="24"/>
          <w:szCs w:val="24"/>
        </w:rPr>
      </w:pPr>
      <w:r>
        <w:rPr>
          <w:rFonts w:ascii="Times New Roman" w:hAnsi="Times New Roman" w:cs="Times New Roman"/>
          <w:sz w:val="24"/>
          <w:szCs w:val="24"/>
        </w:rPr>
        <w:t>425 x 425 x 142 mm ölçülerinde 1. Sınıf polietilen malzemeden plastik enjeksiyon yöntemiyle üretilecek olan alt kapama elemanı minimum 2 x 700 g ağırlığında iki parçadan üretilecektir. Kapaklar boruyu tamamen kavrayacak bir dizayna sahip olup parçalar birbirine geçirilerek bağlantı elemanlarıyla monte edilmelidir.</w:t>
      </w:r>
    </w:p>
    <w:p w:rsidR="00960E35" w:rsidRPr="0041493B" w:rsidRDefault="00960E35" w:rsidP="00960E35">
      <w:pPr>
        <w:jc w:val="center"/>
        <w:rPr>
          <w:rFonts w:ascii="Times New Roman" w:hAnsi="Times New Roman" w:cs="Times New Roman"/>
          <w:sz w:val="24"/>
          <w:szCs w:val="24"/>
        </w:rPr>
      </w:pPr>
    </w:p>
    <w:p w:rsidR="008912C6" w:rsidRPr="0024459B" w:rsidRDefault="008912C6" w:rsidP="008912C6">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78BDDC7C" wp14:editId="26C074BD">
            <wp:extent cx="4104462" cy="2910436"/>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0753" cy="2921988"/>
                    </a:xfrm>
                    <a:prstGeom prst="rect">
                      <a:avLst/>
                    </a:prstGeom>
                    <a:noFill/>
                    <a:ln>
                      <a:noFill/>
                    </a:ln>
                  </pic:spPr>
                </pic:pic>
              </a:graphicData>
            </a:graphic>
          </wp:inline>
        </w:drawing>
      </w:r>
    </w:p>
    <w:p w:rsidR="008912C6" w:rsidRPr="0024459B" w:rsidRDefault="008912C6" w:rsidP="008912C6">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2B460F" w:rsidRDefault="002B460F" w:rsidP="002B460F">
      <w:pPr>
        <w:spacing w:after="0"/>
        <w:ind w:firstLine="708"/>
        <w:jc w:val="center"/>
        <w:rPr>
          <w:rFonts w:ascii="Times New Roman" w:hAnsi="Times New Roman"/>
          <w:b/>
          <w:bCs/>
          <w:sz w:val="24"/>
          <w:szCs w:val="24"/>
        </w:rPr>
      </w:pPr>
      <w:r w:rsidRPr="00C8619D">
        <w:rPr>
          <w:rFonts w:ascii="Times New Roman" w:hAnsi="Times New Roman"/>
          <w:b/>
          <w:bCs/>
          <w:sz w:val="24"/>
          <w:szCs w:val="24"/>
        </w:rPr>
        <w:t>TOPRAK ZEMİNE MONTAJ DETAYLARI</w:t>
      </w:r>
    </w:p>
    <w:p w:rsidR="002B460F" w:rsidRPr="00C8619D" w:rsidRDefault="002B460F" w:rsidP="002B460F">
      <w:pPr>
        <w:spacing w:after="0"/>
        <w:ind w:firstLine="708"/>
        <w:jc w:val="center"/>
        <w:rPr>
          <w:rFonts w:ascii="Times New Roman" w:hAnsi="Times New Roman"/>
          <w:b/>
          <w:bCs/>
          <w:sz w:val="24"/>
          <w:szCs w:val="24"/>
        </w:rPr>
      </w:pPr>
    </w:p>
    <w:p w:rsidR="002B460F" w:rsidRPr="00C8619D" w:rsidRDefault="002B460F" w:rsidP="002B460F">
      <w:pPr>
        <w:spacing w:after="0"/>
        <w:ind w:firstLine="708"/>
        <w:jc w:val="both"/>
        <w:rPr>
          <w:rFonts w:ascii="Times New Roman" w:hAnsi="Times New Roman"/>
          <w:sz w:val="24"/>
          <w:szCs w:val="24"/>
        </w:rPr>
      </w:pPr>
      <w:r w:rsidRPr="00C8619D">
        <w:rPr>
          <w:rFonts w:ascii="Times New Roman" w:hAnsi="Times New Roman"/>
          <w:sz w:val="24"/>
          <w:szCs w:val="24"/>
        </w:rPr>
        <w:lastRenderedPageBreak/>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Oyun grubu kurulacak alanda planlama yapıldıktan sonra alt taşıyıcı şasesinin konulacağı yer 50 cm x 30 cm ölçülerinde 20 cm derinliğinde kazılacaktır. Kazılan alana şase yerleştirilip teraziye alındıktan sonra kum, çakıl ve çimento karışımlı beton ile betonlanacaktır. </w:t>
      </w:r>
    </w:p>
    <w:p w:rsidR="002B460F" w:rsidRPr="00C8619D" w:rsidRDefault="002B460F" w:rsidP="002B460F">
      <w:pPr>
        <w:spacing w:after="0"/>
        <w:ind w:firstLine="708"/>
        <w:jc w:val="both"/>
        <w:rPr>
          <w:rFonts w:ascii="Times New Roman" w:hAnsi="Times New Roman"/>
          <w:sz w:val="24"/>
          <w:szCs w:val="24"/>
        </w:rPr>
      </w:pPr>
    </w:p>
    <w:p w:rsidR="002B460F" w:rsidRDefault="002B460F" w:rsidP="002B460F">
      <w:pPr>
        <w:spacing w:after="0"/>
        <w:ind w:firstLine="708"/>
        <w:jc w:val="center"/>
        <w:rPr>
          <w:rFonts w:ascii="Times New Roman" w:hAnsi="Times New Roman"/>
          <w:b/>
          <w:bCs/>
          <w:sz w:val="24"/>
          <w:szCs w:val="24"/>
        </w:rPr>
      </w:pPr>
      <w:r w:rsidRPr="00C8619D">
        <w:rPr>
          <w:rFonts w:ascii="Times New Roman" w:hAnsi="Times New Roman"/>
          <w:b/>
          <w:sz w:val="24"/>
          <w:szCs w:val="24"/>
        </w:rPr>
        <w:t xml:space="preserve">BETON </w:t>
      </w:r>
      <w:r w:rsidRPr="00C8619D">
        <w:rPr>
          <w:rFonts w:ascii="Times New Roman" w:hAnsi="Times New Roman"/>
          <w:b/>
          <w:bCs/>
          <w:sz w:val="24"/>
          <w:szCs w:val="24"/>
        </w:rPr>
        <w:t>ZEMİNE MONTAJ DETAYLARI</w:t>
      </w:r>
    </w:p>
    <w:p w:rsidR="002B460F" w:rsidRPr="00C8619D" w:rsidRDefault="002B460F" w:rsidP="002B460F">
      <w:pPr>
        <w:spacing w:after="0"/>
        <w:ind w:firstLine="708"/>
        <w:jc w:val="center"/>
        <w:rPr>
          <w:rFonts w:ascii="Times New Roman" w:hAnsi="Times New Roman"/>
          <w:b/>
          <w:bCs/>
          <w:sz w:val="24"/>
          <w:szCs w:val="24"/>
        </w:rPr>
      </w:pPr>
    </w:p>
    <w:p w:rsidR="002B460F" w:rsidRPr="00C8619D" w:rsidRDefault="002B460F" w:rsidP="002B460F">
      <w:pPr>
        <w:spacing w:after="0"/>
        <w:ind w:firstLine="708"/>
        <w:jc w:val="both"/>
        <w:rPr>
          <w:rFonts w:ascii="Times New Roman" w:hAnsi="Times New Roman"/>
          <w:sz w:val="24"/>
          <w:szCs w:val="24"/>
        </w:rPr>
      </w:pPr>
      <w:r w:rsidRPr="00C8619D">
        <w:rPr>
          <w:rFonts w:ascii="Times New Roman" w:hAnsi="Times New Roman"/>
          <w:sz w:val="24"/>
          <w:szCs w:val="24"/>
        </w:rPr>
        <w:t xml:space="preserve">Oyun grubu kurulacak olan alanın betonu terazili bir biçimde atılmış olması gerekmektedir. Alt taşıyıcı gövde ayaklarında betona montaj için min. </w:t>
      </w:r>
      <w:r>
        <w:rPr>
          <w:rFonts w:ascii="Times New Roman" w:hAnsi="Times New Roman" w:cs="Times New Roman"/>
          <w:sz w:val="24"/>
          <w:szCs w:val="24"/>
        </w:rPr>
        <w:t>15</w:t>
      </w:r>
      <w:r>
        <w:rPr>
          <w:rFonts w:ascii="Times New Roman" w:hAnsi="Times New Roman" w:cs="Times New Roman"/>
          <w:sz w:val="24"/>
          <w:szCs w:val="24"/>
        </w:rPr>
        <w:t>0</w:t>
      </w:r>
      <w:r>
        <w:rPr>
          <w:rFonts w:ascii="Times New Roman" w:hAnsi="Times New Roman" w:cs="Times New Roman"/>
          <w:sz w:val="24"/>
          <w:szCs w:val="24"/>
        </w:rPr>
        <w:t xml:space="preserve"> x 150</w:t>
      </w:r>
      <w:r>
        <w:rPr>
          <w:rFonts w:ascii="Times New Roman" w:hAnsi="Times New Roman" w:cs="Times New Roman"/>
          <w:sz w:val="24"/>
          <w:szCs w:val="24"/>
        </w:rPr>
        <w:t xml:space="preserve"> x 4 </w:t>
      </w:r>
      <w:r w:rsidRPr="00C8619D">
        <w:rPr>
          <w:rFonts w:ascii="Times New Roman" w:hAnsi="Times New Roman"/>
          <w:sz w:val="24"/>
          <w:szCs w:val="24"/>
        </w:rPr>
        <w:t xml:space="preserve">mm ebatlarında flanş ve tek parça olarak bulunan dikey taşıyıcı ayakları birbirine bağlayacak 40 x 5 mm üzerinde montaj delikleri bulunan silme kaynak yöntemiyle birleştirilmiş olacaktır. Oyun grubu teraziye alındıktan sonra flanş üzerindeki deliklerden çelik dübel ya da kimyasal dübel ile min. M12 çapında min 14 cm boyunda galvanizli saplamalarla zemine sabitlenecektir. </w:t>
      </w:r>
    </w:p>
    <w:p w:rsidR="00960E35" w:rsidRPr="0041493B" w:rsidRDefault="00960E35" w:rsidP="00960E35">
      <w:pPr>
        <w:jc w:val="center"/>
        <w:rPr>
          <w:rFonts w:ascii="Times New Roman" w:hAnsi="Times New Roman" w:cs="Times New Roman"/>
          <w:sz w:val="24"/>
          <w:szCs w:val="24"/>
        </w:rPr>
      </w:pPr>
    </w:p>
    <w:p w:rsidR="001B09AE" w:rsidRPr="0041493B" w:rsidRDefault="001B09AE" w:rsidP="001B09AE">
      <w:pPr>
        <w:jc w:val="center"/>
        <w:rPr>
          <w:rFonts w:ascii="Times New Roman" w:hAnsi="Times New Roman" w:cs="Times New Roman"/>
          <w:sz w:val="24"/>
          <w:szCs w:val="24"/>
        </w:rPr>
      </w:pPr>
    </w:p>
    <w:sectPr w:rsidR="001B09AE" w:rsidRPr="0041493B" w:rsidSect="00960E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AE"/>
    <w:rsid w:val="001B09AE"/>
    <w:rsid w:val="001F4A35"/>
    <w:rsid w:val="00235399"/>
    <w:rsid w:val="00272722"/>
    <w:rsid w:val="002B460F"/>
    <w:rsid w:val="0041493B"/>
    <w:rsid w:val="00442BF5"/>
    <w:rsid w:val="004A2136"/>
    <w:rsid w:val="00655ABB"/>
    <w:rsid w:val="006919BB"/>
    <w:rsid w:val="00693153"/>
    <w:rsid w:val="007E61B7"/>
    <w:rsid w:val="008912C6"/>
    <w:rsid w:val="008C57B8"/>
    <w:rsid w:val="009409FF"/>
    <w:rsid w:val="00960E35"/>
    <w:rsid w:val="00A908BB"/>
    <w:rsid w:val="00C24554"/>
    <w:rsid w:val="00E02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C1DC"/>
  <w15:docId w15:val="{D7F379CB-A403-4B16-9985-5FAA820D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09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381</Words>
  <Characters>2174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11</cp:revision>
  <dcterms:created xsi:type="dcterms:W3CDTF">2020-01-17T06:49:00Z</dcterms:created>
  <dcterms:modified xsi:type="dcterms:W3CDTF">2020-01-17T07:29:00Z</dcterms:modified>
</cp:coreProperties>
</file>