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7A2A3A" w:rsidRDefault="001A273D" w:rsidP="007A2A3A">
      <w:pPr>
        <w:spacing w:after="0"/>
        <w:jc w:val="center"/>
        <w:rPr>
          <w:rFonts w:ascii="Times New Roman" w:hAnsi="Times New Roman" w:cs="Times New Roman"/>
          <w:b/>
          <w:sz w:val="24"/>
          <w:szCs w:val="24"/>
        </w:rPr>
      </w:pPr>
      <w:r w:rsidRPr="007A2A3A">
        <w:rPr>
          <w:rFonts w:ascii="Times New Roman" w:hAnsi="Times New Roman" w:cs="Times New Roman"/>
          <w:b/>
          <w:sz w:val="24"/>
          <w:szCs w:val="24"/>
        </w:rPr>
        <w:t>6</w:t>
      </w:r>
      <w:r w:rsidR="003A0C58" w:rsidRPr="007A2A3A">
        <w:rPr>
          <w:rFonts w:ascii="Times New Roman" w:hAnsi="Times New Roman" w:cs="Times New Roman"/>
          <w:b/>
          <w:sz w:val="24"/>
          <w:szCs w:val="24"/>
        </w:rPr>
        <w:t xml:space="preserve"> KOLTUKLU DÖNME DOLAP</w:t>
      </w:r>
    </w:p>
    <w:p w:rsidR="008D6246" w:rsidRPr="007A2A3A" w:rsidRDefault="007A2A3A" w:rsidP="007A2A3A">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057775" cy="3419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502  ALTI KOLTUKLU DÖNME DOLAP.PNG"/>
                    <pic:cNvPicPr/>
                  </pic:nvPicPr>
                  <pic:blipFill rotWithShape="1">
                    <a:blip r:embed="rId5" cstate="print">
                      <a:extLst>
                        <a:ext uri="{28A0092B-C50C-407E-A947-70E740481C1C}">
                          <a14:useLocalDpi xmlns:a14="http://schemas.microsoft.com/office/drawing/2010/main" val="0"/>
                        </a:ext>
                      </a:extLst>
                    </a:blip>
                    <a:srcRect l="7159" t="10675" r="10199" b="17024"/>
                    <a:stretch/>
                  </pic:blipFill>
                  <pic:spPr bwMode="auto">
                    <a:xfrm>
                      <a:off x="0" y="0"/>
                      <a:ext cx="5057775" cy="3419475"/>
                    </a:xfrm>
                    <a:prstGeom prst="rect">
                      <a:avLst/>
                    </a:prstGeom>
                    <a:ln>
                      <a:noFill/>
                    </a:ln>
                    <a:extLst>
                      <a:ext uri="{53640926-AAD7-44D8-BBD7-CCE9431645EC}">
                        <a14:shadowObscured xmlns:a14="http://schemas.microsoft.com/office/drawing/2010/main"/>
                      </a:ext>
                    </a:extLst>
                  </pic:spPr>
                </pic:pic>
              </a:graphicData>
            </a:graphic>
          </wp:inline>
        </w:drawing>
      </w:r>
    </w:p>
    <w:p w:rsidR="007A2A3A" w:rsidRDefault="007A2A3A" w:rsidP="007A2A3A">
      <w:pPr>
        <w:spacing w:after="0"/>
        <w:jc w:val="both"/>
        <w:rPr>
          <w:rFonts w:ascii="Times New Roman" w:hAnsi="Times New Roman" w:cs="Times New Roman"/>
          <w:sz w:val="24"/>
          <w:szCs w:val="24"/>
        </w:rPr>
      </w:pPr>
      <w:r>
        <w:rPr>
          <w:rFonts w:ascii="Times New Roman" w:hAnsi="Times New Roman" w:cs="Times New Roman"/>
          <w:sz w:val="24"/>
          <w:szCs w:val="24"/>
        </w:rPr>
        <w:tab/>
        <w:t>Dikey ana taşıyıcı Ø114 x 2,5 mm 75</w:t>
      </w:r>
      <w:r w:rsidR="003A0C58" w:rsidRPr="007A2A3A">
        <w:rPr>
          <w:rFonts w:ascii="Times New Roman" w:hAnsi="Times New Roman" w:cs="Times New Roman"/>
          <w:sz w:val="24"/>
          <w:szCs w:val="24"/>
        </w:rPr>
        <w:t>0 mm uzunluğunda SDM borudan imal edilecektir. Dikey ana taşıyıcı boru içerisine sıkı geç</w:t>
      </w:r>
      <w:r w:rsidR="00E664E1" w:rsidRPr="007A2A3A">
        <w:rPr>
          <w:rFonts w:ascii="Times New Roman" w:hAnsi="Times New Roman" w:cs="Times New Roman"/>
          <w:sz w:val="24"/>
          <w:szCs w:val="24"/>
        </w:rPr>
        <w:t>me metoduyla sabitlenen</w:t>
      </w:r>
      <w:r w:rsidR="003A0C58" w:rsidRPr="007A2A3A">
        <w:rPr>
          <w:rFonts w:ascii="Times New Roman" w:hAnsi="Times New Roman" w:cs="Times New Roman"/>
          <w:sz w:val="24"/>
          <w:szCs w:val="24"/>
        </w:rPr>
        <w:t xml:space="preserve"> kovan mili</w:t>
      </w:r>
      <w:r w:rsidR="00086BB1" w:rsidRPr="007A2A3A">
        <w:rPr>
          <w:rFonts w:ascii="Times New Roman" w:hAnsi="Times New Roman" w:cs="Times New Roman"/>
          <w:sz w:val="24"/>
          <w:szCs w:val="24"/>
        </w:rPr>
        <w:t xml:space="preserve"> orta kısmında bulunan </w:t>
      </w:r>
      <w:proofErr w:type="spellStart"/>
      <w:r w:rsidR="00E664E1" w:rsidRPr="007A2A3A">
        <w:rPr>
          <w:rFonts w:ascii="Times New Roman" w:hAnsi="Times New Roman" w:cs="Times New Roman"/>
          <w:sz w:val="24"/>
          <w:szCs w:val="24"/>
        </w:rPr>
        <w:t>merkezleme</w:t>
      </w:r>
      <w:proofErr w:type="spellEnd"/>
      <w:r w:rsidR="00086BB1" w:rsidRPr="007A2A3A">
        <w:rPr>
          <w:rFonts w:ascii="Times New Roman" w:hAnsi="Times New Roman" w:cs="Times New Roman"/>
          <w:sz w:val="24"/>
          <w:szCs w:val="24"/>
        </w:rPr>
        <w:t xml:space="preserve"> </w:t>
      </w:r>
      <w:proofErr w:type="spellStart"/>
      <w:r w:rsidR="007977F1" w:rsidRPr="007A2A3A">
        <w:rPr>
          <w:rFonts w:ascii="Times New Roman" w:hAnsi="Times New Roman" w:cs="Times New Roman"/>
          <w:sz w:val="24"/>
          <w:szCs w:val="24"/>
        </w:rPr>
        <w:t>flanşı</w:t>
      </w:r>
      <w:proofErr w:type="spellEnd"/>
      <w:r w:rsidR="007977F1" w:rsidRPr="007A2A3A">
        <w:rPr>
          <w:rFonts w:ascii="Times New Roman" w:hAnsi="Times New Roman" w:cs="Times New Roman"/>
          <w:sz w:val="24"/>
          <w:szCs w:val="24"/>
        </w:rPr>
        <w:t xml:space="preserve"> kaynaklı</w:t>
      </w:r>
      <w:r w:rsidR="00E664E1" w:rsidRPr="007A2A3A">
        <w:rPr>
          <w:rFonts w:ascii="Times New Roman" w:hAnsi="Times New Roman" w:cs="Times New Roman"/>
          <w:sz w:val="24"/>
          <w:szCs w:val="24"/>
        </w:rPr>
        <w:t xml:space="preserve"> birleştirme yöntemlerinden </w:t>
      </w:r>
      <w:proofErr w:type="spellStart"/>
      <w:r w:rsidR="00E664E1" w:rsidRPr="007A2A3A">
        <w:rPr>
          <w:rFonts w:ascii="Times New Roman" w:hAnsi="Times New Roman" w:cs="Times New Roman"/>
          <w:sz w:val="24"/>
          <w:szCs w:val="24"/>
        </w:rPr>
        <w:t>gazaltı</w:t>
      </w:r>
      <w:proofErr w:type="spellEnd"/>
      <w:r w:rsidR="00E664E1" w:rsidRPr="007A2A3A">
        <w:rPr>
          <w:rFonts w:ascii="Times New Roman" w:hAnsi="Times New Roman" w:cs="Times New Roman"/>
          <w:sz w:val="24"/>
          <w:szCs w:val="24"/>
        </w:rPr>
        <w:t xml:space="preserve"> kaynağı metoduyla dikey ana taşıyıcı boruya birleştirilecektir. Kovan mili</w:t>
      </w:r>
      <w:r>
        <w:rPr>
          <w:rFonts w:ascii="Times New Roman" w:hAnsi="Times New Roman" w:cs="Times New Roman"/>
          <w:sz w:val="24"/>
          <w:szCs w:val="24"/>
        </w:rPr>
        <w:t xml:space="preserve"> Ø</w:t>
      </w:r>
      <w:r w:rsidR="007977F1" w:rsidRPr="007A2A3A">
        <w:rPr>
          <w:rFonts w:ascii="Times New Roman" w:hAnsi="Times New Roman" w:cs="Times New Roman"/>
          <w:sz w:val="24"/>
          <w:szCs w:val="24"/>
        </w:rPr>
        <w:t>50 mm</w:t>
      </w:r>
      <w:r w:rsidR="00E664E1" w:rsidRPr="007A2A3A">
        <w:rPr>
          <w:rFonts w:ascii="Times New Roman" w:hAnsi="Times New Roman" w:cs="Times New Roman"/>
          <w:sz w:val="24"/>
          <w:szCs w:val="24"/>
        </w:rPr>
        <w:t xml:space="preserve">, </w:t>
      </w:r>
      <w:r w:rsidR="00B314CE" w:rsidRPr="007A2A3A">
        <w:rPr>
          <w:rFonts w:ascii="Times New Roman" w:hAnsi="Times New Roman" w:cs="Times New Roman"/>
          <w:sz w:val="24"/>
          <w:szCs w:val="24"/>
        </w:rPr>
        <w:t>toplam boyu 45</w:t>
      </w:r>
      <w:r w:rsidR="003A0C58" w:rsidRPr="007A2A3A">
        <w:rPr>
          <w:rFonts w:ascii="Times New Roman" w:hAnsi="Times New Roman" w:cs="Times New Roman"/>
          <w:sz w:val="24"/>
          <w:szCs w:val="24"/>
        </w:rPr>
        <w:t>0 mm</w:t>
      </w:r>
      <w:r w:rsidR="00E664E1" w:rsidRPr="007A2A3A">
        <w:rPr>
          <w:rFonts w:ascii="Times New Roman" w:hAnsi="Times New Roman" w:cs="Times New Roman"/>
          <w:sz w:val="24"/>
          <w:szCs w:val="24"/>
        </w:rPr>
        <w:t xml:space="preserve"> olan tekparça çelik malzemeden üst tarafına </w:t>
      </w:r>
      <w:r w:rsidR="00D41901" w:rsidRPr="007A2A3A">
        <w:rPr>
          <w:rFonts w:ascii="Times New Roman" w:hAnsi="Times New Roman" w:cs="Times New Roman"/>
          <w:sz w:val="24"/>
          <w:szCs w:val="24"/>
        </w:rPr>
        <w:t>M30</w:t>
      </w:r>
      <w:r w:rsidR="0025595A" w:rsidRPr="007A2A3A">
        <w:rPr>
          <w:rFonts w:ascii="Times New Roman" w:hAnsi="Times New Roman" w:cs="Times New Roman"/>
          <w:sz w:val="24"/>
          <w:szCs w:val="24"/>
        </w:rPr>
        <w:t xml:space="preserve"> somuna göre 43 </w:t>
      </w:r>
      <w:r w:rsidR="00E664E1" w:rsidRPr="007A2A3A">
        <w:rPr>
          <w:rFonts w:ascii="Times New Roman" w:hAnsi="Times New Roman" w:cs="Times New Roman"/>
          <w:sz w:val="24"/>
          <w:szCs w:val="24"/>
        </w:rPr>
        <w:t xml:space="preserve">mm boyunda diş açılmış orta ve alt kısmına ise 8 mm </w:t>
      </w:r>
      <w:proofErr w:type="spellStart"/>
      <w:r w:rsidR="00E664E1" w:rsidRPr="007A2A3A">
        <w:rPr>
          <w:rFonts w:ascii="Times New Roman" w:hAnsi="Times New Roman" w:cs="Times New Roman"/>
          <w:sz w:val="24"/>
          <w:szCs w:val="24"/>
        </w:rPr>
        <w:t>platineden</w:t>
      </w:r>
      <w:proofErr w:type="spellEnd"/>
      <w:r w:rsidR="00E664E1" w:rsidRPr="007A2A3A">
        <w:rPr>
          <w:rFonts w:ascii="Times New Roman" w:hAnsi="Times New Roman" w:cs="Times New Roman"/>
          <w:sz w:val="24"/>
          <w:szCs w:val="24"/>
        </w:rPr>
        <w:t xml:space="preserve"> </w:t>
      </w:r>
      <w:proofErr w:type="spellStart"/>
      <w:r w:rsidR="00E664E1" w:rsidRPr="007A2A3A">
        <w:rPr>
          <w:rFonts w:ascii="Times New Roman" w:hAnsi="Times New Roman" w:cs="Times New Roman"/>
          <w:sz w:val="24"/>
          <w:szCs w:val="24"/>
        </w:rPr>
        <w:t>merkezleme</w:t>
      </w:r>
      <w:proofErr w:type="spellEnd"/>
      <w:r w:rsidR="00E664E1" w:rsidRPr="007A2A3A">
        <w:rPr>
          <w:rFonts w:ascii="Times New Roman" w:hAnsi="Times New Roman" w:cs="Times New Roman"/>
          <w:sz w:val="24"/>
          <w:szCs w:val="24"/>
        </w:rPr>
        <w:t xml:space="preserve"> ve sıkı geçme </w:t>
      </w:r>
      <w:proofErr w:type="spellStart"/>
      <w:r w:rsidR="00E664E1" w:rsidRPr="007A2A3A">
        <w:rPr>
          <w:rFonts w:ascii="Times New Roman" w:hAnsi="Times New Roman" w:cs="Times New Roman"/>
          <w:sz w:val="24"/>
          <w:szCs w:val="24"/>
        </w:rPr>
        <w:t>flanşları</w:t>
      </w:r>
      <w:proofErr w:type="spellEnd"/>
      <w:r w:rsidR="00E664E1" w:rsidRPr="007A2A3A">
        <w:rPr>
          <w:rFonts w:ascii="Times New Roman" w:hAnsi="Times New Roman" w:cs="Times New Roman"/>
          <w:sz w:val="24"/>
          <w:szCs w:val="24"/>
        </w:rPr>
        <w:t xml:space="preserve"> kaynak yöntemiyle birleştirilmiş ve</w:t>
      </w:r>
      <w:r w:rsidR="00086BB1" w:rsidRPr="007A2A3A">
        <w:rPr>
          <w:rFonts w:ascii="Times New Roman" w:hAnsi="Times New Roman" w:cs="Times New Roman"/>
          <w:sz w:val="24"/>
          <w:szCs w:val="24"/>
        </w:rPr>
        <w:t xml:space="preserve"> ergonomi açısından </w:t>
      </w:r>
      <w:r w:rsidR="00E664E1" w:rsidRPr="007A2A3A">
        <w:rPr>
          <w:rFonts w:ascii="Times New Roman" w:hAnsi="Times New Roman" w:cs="Times New Roman"/>
          <w:sz w:val="24"/>
          <w:szCs w:val="24"/>
        </w:rPr>
        <w:t xml:space="preserve">tasarımı dikey taşıyıcı ana boru içerisine minimum </w:t>
      </w:r>
      <w:r w:rsidR="00B314CE" w:rsidRPr="007A2A3A">
        <w:rPr>
          <w:rFonts w:ascii="Times New Roman" w:hAnsi="Times New Roman" w:cs="Times New Roman"/>
          <w:sz w:val="24"/>
          <w:szCs w:val="24"/>
        </w:rPr>
        <w:t>20</w:t>
      </w:r>
      <w:r w:rsidR="00086BB1" w:rsidRPr="007A2A3A">
        <w:rPr>
          <w:rFonts w:ascii="Times New Roman" w:hAnsi="Times New Roman" w:cs="Times New Roman"/>
          <w:sz w:val="24"/>
          <w:szCs w:val="24"/>
        </w:rPr>
        <w:t xml:space="preserve">0 mm gireceği şekilde </w:t>
      </w:r>
      <w:proofErr w:type="gramStart"/>
      <w:r w:rsidR="00086BB1" w:rsidRPr="007A2A3A">
        <w:rPr>
          <w:rFonts w:ascii="Times New Roman" w:hAnsi="Times New Roman" w:cs="Times New Roman"/>
          <w:sz w:val="24"/>
          <w:szCs w:val="24"/>
        </w:rPr>
        <w:t>dizayn edilmelidir</w:t>
      </w:r>
      <w:proofErr w:type="gramEnd"/>
      <w:r w:rsidR="00086BB1" w:rsidRPr="007A2A3A">
        <w:rPr>
          <w:rFonts w:ascii="Times New Roman" w:hAnsi="Times New Roman" w:cs="Times New Roman"/>
          <w:sz w:val="24"/>
          <w:szCs w:val="24"/>
        </w:rPr>
        <w:t>.</w:t>
      </w:r>
      <w:r w:rsidRPr="007A2A3A">
        <w:rPr>
          <w:rFonts w:ascii="Times New Roman" w:hAnsi="Times New Roman" w:cs="Times New Roman"/>
          <w:sz w:val="24"/>
          <w:szCs w:val="24"/>
        </w:rPr>
        <w:t xml:space="preserve"> </w:t>
      </w:r>
    </w:p>
    <w:p w:rsidR="007A2A3A" w:rsidRDefault="007A2A3A" w:rsidP="007A2A3A">
      <w:pPr>
        <w:spacing w:after="0"/>
        <w:jc w:val="both"/>
        <w:rPr>
          <w:rFonts w:ascii="Times New Roman" w:hAnsi="Times New Roman" w:cs="Times New Roman"/>
          <w:sz w:val="24"/>
          <w:szCs w:val="24"/>
        </w:rPr>
      </w:pPr>
    </w:p>
    <w:p w:rsidR="007A2A3A" w:rsidRPr="007A2A3A" w:rsidRDefault="007A2A3A" w:rsidP="007A2A3A">
      <w:pPr>
        <w:spacing w:after="0"/>
        <w:jc w:val="center"/>
        <w:rPr>
          <w:rFonts w:ascii="Times New Roman" w:hAnsi="Times New Roman" w:cs="Times New Roman"/>
          <w:sz w:val="24"/>
          <w:szCs w:val="24"/>
        </w:rPr>
      </w:pPr>
      <w:r w:rsidRPr="007A2A3A">
        <w:rPr>
          <w:rFonts w:ascii="Times New Roman" w:hAnsi="Times New Roman" w:cs="Times New Roman"/>
          <w:sz w:val="24"/>
          <w:szCs w:val="24"/>
        </w:rPr>
        <w:object w:dxaOrig="9900" w:dyaOrig="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84.25pt;height:216.75pt" o:ole="">
            <v:imagedata r:id="rId6" o:title=""/>
          </v:shape>
          <o:OLEObject Type="Embed" ProgID="PBrush" ShapeID="_x0000_i1054" DrawAspect="Content" ObjectID="_1641391697" r:id="rId7"/>
        </w:object>
      </w:r>
    </w:p>
    <w:p w:rsidR="007A2A3A" w:rsidRPr="007A2A3A" w:rsidRDefault="007A2A3A" w:rsidP="007A2A3A">
      <w:pPr>
        <w:spacing w:after="0"/>
        <w:jc w:val="center"/>
        <w:rPr>
          <w:rFonts w:ascii="Times New Roman" w:hAnsi="Times New Roman" w:cs="Times New Roman"/>
          <w:b/>
          <w:sz w:val="24"/>
          <w:szCs w:val="24"/>
        </w:rPr>
      </w:pPr>
      <w:r w:rsidRPr="007A2A3A">
        <w:rPr>
          <w:rFonts w:ascii="Times New Roman" w:hAnsi="Times New Roman" w:cs="Times New Roman"/>
          <w:sz w:val="24"/>
          <w:szCs w:val="24"/>
        </w:rPr>
        <w:t>Toprak Zemine Uygun Taşıyıcı</w:t>
      </w:r>
    </w:p>
    <w:p w:rsidR="003A0C58" w:rsidRPr="007A2A3A" w:rsidRDefault="003A0C58" w:rsidP="007A2A3A">
      <w:pPr>
        <w:spacing w:after="0"/>
        <w:jc w:val="both"/>
        <w:rPr>
          <w:rFonts w:ascii="Times New Roman" w:hAnsi="Times New Roman" w:cs="Times New Roman"/>
          <w:sz w:val="24"/>
          <w:szCs w:val="24"/>
        </w:rPr>
      </w:pPr>
    </w:p>
    <w:p w:rsidR="00A55186" w:rsidRPr="007A2A3A" w:rsidRDefault="00086BB1" w:rsidP="007A2A3A">
      <w:pPr>
        <w:spacing w:after="0"/>
        <w:jc w:val="both"/>
        <w:rPr>
          <w:rFonts w:ascii="Times New Roman" w:hAnsi="Times New Roman" w:cs="Times New Roman"/>
          <w:sz w:val="24"/>
          <w:szCs w:val="24"/>
        </w:rPr>
      </w:pPr>
      <w:r w:rsidRPr="007A2A3A">
        <w:rPr>
          <w:rFonts w:ascii="Times New Roman" w:hAnsi="Times New Roman" w:cs="Times New Roman"/>
          <w:sz w:val="24"/>
          <w:szCs w:val="24"/>
        </w:rPr>
        <w:tab/>
      </w:r>
      <w:r w:rsidR="00BA74CD" w:rsidRPr="007A2A3A">
        <w:rPr>
          <w:rFonts w:ascii="Times New Roman" w:hAnsi="Times New Roman" w:cs="Times New Roman"/>
          <w:sz w:val="24"/>
          <w:szCs w:val="24"/>
        </w:rPr>
        <w:tab/>
        <w:t xml:space="preserve">Toprak zemine montaj olduğu durumlarda dikey ana borunun </w:t>
      </w:r>
      <w:proofErr w:type="spellStart"/>
      <w:r w:rsidR="00BA74CD" w:rsidRPr="007A2A3A">
        <w:rPr>
          <w:rFonts w:ascii="Times New Roman" w:hAnsi="Times New Roman" w:cs="Times New Roman"/>
          <w:sz w:val="24"/>
          <w:szCs w:val="24"/>
        </w:rPr>
        <w:t>radyal</w:t>
      </w:r>
      <w:proofErr w:type="spellEnd"/>
      <w:r w:rsidR="00BA74CD" w:rsidRPr="007A2A3A">
        <w:rPr>
          <w:rFonts w:ascii="Times New Roman" w:hAnsi="Times New Roman" w:cs="Times New Roman"/>
          <w:sz w:val="24"/>
          <w:szCs w:val="24"/>
        </w:rPr>
        <w:t xml:space="preserve"> ve </w:t>
      </w:r>
      <w:proofErr w:type="spellStart"/>
      <w:r w:rsidR="00BA74CD" w:rsidRPr="007A2A3A">
        <w:rPr>
          <w:rFonts w:ascii="Times New Roman" w:hAnsi="Times New Roman" w:cs="Times New Roman"/>
          <w:sz w:val="24"/>
          <w:szCs w:val="24"/>
        </w:rPr>
        <w:t>eksenel</w:t>
      </w:r>
      <w:proofErr w:type="spellEnd"/>
      <w:r w:rsidR="00BA74CD" w:rsidRPr="007A2A3A">
        <w:rPr>
          <w:rFonts w:ascii="Times New Roman" w:hAnsi="Times New Roman" w:cs="Times New Roman"/>
          <w:sz w:val="24"/>
          <w:szCs w:val="24"/>
        </w:rPr>
        <w:t xml:space="preserve"> yüklere karşı mukavemet kazanabilmesi için taban kısmının 40</w:t>
      </w:r>
      <w:r w:rsidR="007A2A3A">
        <w:rPr>
          <w:rFonts w:ascii="Times New Roman" w:hAnsi="Times New Roman" w:cs="Times New Roman"/>
          <w:sz w:val="24"/>
          <w:szCs w:val="24"/>
        </w:rPr>
        <w:t xml:space="preserve"> </w:t>
      </w:r>
      <w:r w:rsidR="00BA74CD" w:rsidRPr="007A2A3A">
        <w:rPr>
          <w:rFonts w:ascii="Times New Roman" w:hAnsi="Times New Roman" w:cs="Times New Roman"/>
          <w:sz w:val="24"/>
          <w:szCs w:val="24"/>
        </w:rPr>
        <w:t>x</w:t>
      </w:r>
      <w:r w:rsidR="007A2A3A">
        <w:rPr>
          <w:rFonts w:ascii="Times New Roman" w:hAnsi="Times New Roman" w:cs="Times New Roman"/>
          <w:sz w:val="24"/>
          <w:szCs w:val="24"/>
        </w:rPr>
        <w:t xml:space="preserve"> </w:t>
      </w:r>
      <w:r w:rsidR="00BA74CD" w:rsidRPr="007A2A3A">
        <w:rPr>
          <w:rFonts w:ascii="Times New Roman" w:hAnsi="Times New Roman" w:cs="Times New Roman"/>
          <w:sz w:val="24"/>
          <w:szCs w:val="24"/>
        </w:rPr>
        <w:t>40</w:t>
      </w:r>
      <w:r w:rsidR="007A2A3A">
        <w:rPr>
          <w:rFonts w:ascii="Times New Roman" w:hAnsi="Times New Roman" w:cs="Times New Roman"/>
          <w:sz w:val="24"/>
          <w:szCs w:val="24"/>
        </w:rPr>
        <w:t xml:space="preserve"> </w:t>
      </w:r>
      <w:r w:rsidR="00BA74CD" w:rsidRPr="007A2A3A">
        <w:rPr>
          <w:rFonts w:ascii="Times New Roman" w:hAnsi="Times New Roman" w:cs="Times New Roman"/>
          <w:sz w:val="24"/>
          <w:szCs w:val="24"/>
        </w:rPr>
        <w:t>x</w:t>
      </w:r>
      <w:r w:rsidR="007A2A3A">
        <w:rPr>
          <w:rFonts w:ascii="Times New Roman" w:hAnsi="Times New Roman" w:cs="Times New Roman"/>
          <w:sz w:val="24"/>
          <w:szCs w:val="24"/>
        </w:rPr>
        <w:t xml:space="preserve"> </w:t>
      </w:r>
      <w:r w:rsidR="00BA74CD" w:rsidRPr="007A2A3A">
        <w:rPr>
          <w:rFonts w:ascii="Times New Roman" w:hAnsi="Times New Roman" w:cs="Times New Roman"/>
          <w:sz w:val="24"/>
          <w:szCs w:val="24"/>
        </w:rPr>
        <w:t xml:space="preserve">2 mm </w:t>
      </w:r>
      <w:proofErr w:type="gramStart"/>
      <w:r w:rsidR="00BA74CD" w:rsidRPr="007A2A3A">
        <w:rPr>
          <w:rFonts w:ascii="Times New Roman" w:hAnsi="Times New Roman" w:cs="Times New Roman"/>
          <w:sz w:val="24"/>
          <w:szCs w:val="24"/>
        </w:rPr>
        <w:t>profilden</w:t>
      </w:r>
      <w:proofErr w:type="gramEnd"/>
      <w:r w:rsidR="00BA74CD" w:rsidRPr="007A2A3A">
        <w:rPr>
          <w:rFonts w:ascii="Times New Roman" w:hAnsi="Times New Roman" w:cs="Times New Roman"/>
          <w:sz w:val="24"/>
          <w:szCs w:val="24"/>
        </w:rPr>
        <w:t xml:space="preserve"> + ( artı ) biçiminde bir ucundan diğer ucu 770 mm ölçüsünde örülüp eli böğründe şeklinde desteklenmesi gerekmektedir.</w:t>
      </w:r>
    </w:p>
    <w:p w:rsidR="00B86CA9" w:rsidRPr="007A2A3A" w:rsidRDefault="007A2A3A" w:rsidP="007A2A3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250 mm uzunluğundaki </w:t>
      </w:r>
      <w:r w:rsidR="0025595A" w:rsidRPr="007A2A3A">
        <w:rPr>
          <w:rFonts w:ascii="Times New Roman" w:hAnsi="Times New Roman" w:cs="Times New Roman"/>
          <w:sz w:val="24"/>
          <w:szCs w:val="24"/>
        </w:rPr>
        <w:t>Ø103 mm 10</w:t>
      </w:r>
      <w:r w:rsidR="00B86CA9" w:rsidRPr="007A2A3A">
        <w:rPr>
          <w:rFonts w:ascii="Times New Roman" w:hAnsi="Times New Roman" w:cs="Times New Roman"/>
          <w:sz w:val="24"/>
          <w:szCs w:val="24"/>
        </w:rPr>
        <w:t xml:space="preserve"> mm et kalınlı</w:t>
      </w:r>
      <w:r>
        <w:rPr>
          <w:rFonts w:ascii="Times New Roman" w:hAnsi="Times New Roman" w:cs="Times New Roman"/>
          <w:sz w:val="24"/>
          <w:szCs w:val="24"/>
        </w:rPr>
        <w:t xml:space="preserve">ğındaki kovan üst yüzeyine </w:t>
      </w:r>
      <w:r w:rsidR="0025595A" w:rsidRPr="007A2A3A">
        <w:rPr>
          <w:rFonts w:ascii="Times New Roman" w:hAnsi="Times New Roman" w:cs="Times New Roman"/>
          <w:sz w:val="24"/>
          <w:szCs w:val="24"/>
        </w:rPr>
        <w:t>Ø76</w:t>
      </w:r>
      <w:r>
        <w:rPr>
          <w:rFonts w:ascii="Times New Roman" w:hAnsi="Times New Roman" w:cs="Times New Roman"/>
          <w:sz w:val="24"/>
          <w:szCs w:val="24"/>
        </w:rPr>
        <w:t xml:space="preserve"> </w:t>
      </w:r>
      <w:r w:rsidR="00B86CA9" w:rsidRPr="007A2A3A">
        <w:rPr>
          <w:rFonts w:ascii="Times New Roman" w:hAnsi="Times New Roman" w:cs="Times New Roman"/>
          <w:sz w:val="24"/>
          <w:szCs w:val="24"/>
        </w:rPr>
        <w:t>x</w:t>
      </w:r>
      <w:r>
        <w:rPr>
          <w:rFonts w:ascii="Times New Roman" w:hAnsi="Times New Roman" w:cs="Times New Roman"/>
          <w:sz w:val="24"/>
          <w:szCs w:val="24"/>
        </w:rPr>
        <w:t xml:space="preserve"> 2,</w:t>
      </w:r>
      <w:r w:rsidR="00B86CA9" w:rsidRPr="007A2A3A">
        <w:rPr>
          <w:rFonts w:ascii="Times New Roman" w:hAnsi="Times New Roman" w:cs="Times New Roman"/>
          <w:sz w:val="24"/>
          <w:szCs w:val="24"/>
        </w:rPr>
        <w:t>5</w:t>
      </w:r>
      <w:r w:rsidR="00BB729D">
        <w:rPr>
          <w:rFonts w:ascii="Times New Roman" w:hAnsi="Times New Roman" w:cs="Times New Roman"/>
          <w:sz w:val="24"/>
          <w:szCs w:val="24"/>
        </w:rPr>
        <w:t xml:space="preserve"> mm SDM borudan aralarında 60°</w:t>
      </w:r>
      <w:r w:rsidR="00E618DC" w:rsidRPr="007A2A3A">
        <w:rPr>
          <w:rFonts w:ascii="Times New Roman" w:hAnsi="Times New Roman" w:cs="Times New Roman"/>
          <w:sz w:val="24"/>
          <w:szCs w:val="24"/>
        </w:rPr>
        <w:t xml:space="preserve"> bulunacak şekilde 6</w:t>
      </w:r>
      <w:r w:rsidR="00B86CA9" w:rsidRPr="007A2A3A">
        <w:rPr>
          <w:rFonts w:ascii="Times New Roman" w:hAnsi="Times New Roman" w:cs="Times New Roman"/>
          <w:sz w:val="24"/>
          <w:szCs w:val="24"/>
        </w:rPr>
        <w:t xml:space="preserve"> noktadan yatay ana taşıyıcı borular teraziye alınarak gazaltı kaynağıyla birleştirilir ve alt kısımlarından Ø27x2 </w:t>
      </w:r>
      <w:proofErr w:type="spellStart"/>
      <w:r w:rsidR="00B86CA9" w:rsidRPr="007A2A3A">
        <w:rPr>
          <w:rFonts w:ascii="Times New Roman" w:hAnsi="Times New Roman" w:cs="Times New Roman"/>
          <w:sz w:val="24"/>
          <w:szCs w:val="24"/>
        </w:rPr>
        <w:t>mm’lik</w:t>
      </w:r>
      <w:proofErr w:type="spellEnd"/>
      <w:r w:rsidR="00B86CA9" w:rsidRPr="007A2A3A">
        <w:rPr>
          <w:rFonts w:ascii="Times New Roman" w:hAnsi="Times New Roman" w:cs="Times New Roman"/>
          <w:sz w:val="24"/>
          <w:szCs w:val="24"/>
        </w:rPr>
        <w:t xml:space="preserve"> alt destek yardımcıları ile desteklenir.</w:t>
      </w:r>
      <w:r w:rsidR="00F445CD" w:rsidRPr="007A2A3A">
        <w:rPr>
          <w:rFonts w:ascii="Times New Roman" w:hAnsi="Times New Roman" w:cs="Times New Roman"/>
          <w:sz w:val="24"/>
          <w:szCs w:val="24"/>
        </w:rPr>
        <w:t xml:space="preserve"> </w:t>
      </w:r>
      <w:r w:rsidR="00850D03" w:rsidRPr="007A2A3A">
        <w:rPr>
          <w:rFonts w:ascii="Times New Roman" w:hAnsi="Times New Roman" w:cs="Times New Roman"/>
          <w:sz w:val="24"/>
          <w:szCs w:val="24"/>
        </w:rPr>
        <w:t>Yatay ana taşıyıcıların boyu</w:t>
      </w:r>
      <w:r w:rsidR="00E618DC" w:rsidRPr="007A2A3A">
        <w:rPr>
          <w:rFonts w:ascii="Times New Roman" w:hAnsi="Times New Roman" w:cs="Times New Roman"/>
          <w:sz w:val="24"/>
          <w:szCs w:val="24"/>
        </w:rPr>
        <w:t xml:space="preserve"> ve genişliği 25</w:t>
      </w:r>
      <w:r w:rsidR="00F445CD" w:rsidRPr="007A2A3A">
        <w:rPr>
          <w:rFonts w:ascii="Times New Roman" w:hAnsi="Times New Roman" w:cs="Times New Roman"/>
          <w:sz w:val="24"/>
          <w:szCs w:val="24"/>
        </w:rPr>
        <w:t xml:space="preserve">00 mm olacaktır. Dönme dolap koltuklarının </w:t>
      </w:r>
      <w:proofErr w:type="spellStart"/>
      <w:r w:rsidR="00931042" w:rsidRPr="007A2A3A">
        <w:rPr>
          <w:rFonts w:ascii="Times New Roman" w:hAnsi="Times New Roman" w:cs="Times New Roman"/>
          <w:sz w:val="24"/>
          <w:szCs w:val="24"/>
        </w:rPr>
        <w:t>taşıyı</w:t>
      </w:r>
      <w:proofErr w:type="spellEnd"/>
      <w:r w:rsidR="00931042" w:rsidRPr="007A2A3A">
        <w:rPr>
          <w:rFonts w:ascii="Times New Roman" w:hAnsi="Times New Roman" w:cs="Times New Roman"/>
          <w:sz w:val="24"/>
          <w:szCs w:val="24"/>
        </w:rPr>
        <w:t xml:space="preserve"> boru üzerine montajı için 180 mm uzunluğunda 40x10 mm lamalar kullanılıp, kol dayama yerleri Ø21</w:t>
      </w:r>
      <w:r w:rsidR="00BB729D">
        <w:rPr>
          <w:rFonts w:ascii="Times New Roman" w:hAnsi="Times New Roman" w:cs="Times New Roman"/>
          <w:sz w:val="24"/>
          <w:szCs w:val="24"/>
        </w:rPr>
        <w:t xml:space="preserve"> </w:t>
      </w:r>
      <w:r w:rsidR="00931042" w:rsidRPr="007A2A3A">
        <w:rPr>
          <w:rFonts w:ascii="Times New Roman" w:hAnsi="Times New Roman" w:cs="Times New Roman"/>
          <w:sz w:val="24"/>
          <w:szCs w:val="24"/>
        </w:rPr>
        <w:t>x</w:t>
      </w:r>
      <w:r w:rsidR="00BB729D">
        <w:rPr>
          <w:rFonts w:ascii="Times New Roman" w:hAnsi="Times New Roman" w:cs="Times New Roman"/>
          <w:sz w:val="24"/>
          <w:szCs w:val="24"/>
        </w:rPr>
        <w:t xml:space="preserve"> </w:t>
      </w:r>
      <w:r w:rsidR="00931042" w:rsidRPr="007A2A3A">
        <w:rPr>
          <w:rFonts w:ascii="Times New Roman" w:hAnsi="Times New Roman" w:cs="Times New Roman"/>
          <w:sz w:val="24"/>
          <w:szCs w:val="24"/>
        </w:rPr>
        <w:t xml:space="preserve">2mm </w:t>
      </w:r>
      <w:proofErr w:type="spellStart"/>
      <w:r w:rsidR="00931042" w:rsidRPr="007A2A3A">
        <w:rPr>
          <w:rFonts w:ascii="Times New Roman" w:hAnsi="Times New Roman" w:cs="Times New Roman"/>
          <w:sz w:val="24"/>
          <w:szCs w:val="24"/>
        </w:rPr>
        <w:t>lik</w:t>
      </w:r>
      <w:proofErr w:type="spellEnd"/>
      <w:r w:rsidR="00931042" w:rsidRPr="007A2A3A">
        <w:rPr>
          <w:rFonts w:ascii="Times New Roman" w:hAnsi="Times New Roman" w:cs="Times New Roman"/>
          <w:sz w:val="24"/>
          <w:szCs w:val="24"/>
        </w:rPr>
        <w:t xml:space="preserve"> borularla sağlanacaktır. Ergonomi açısından kovan alt kısmından kol dayama yerlerinin üst kısmı minimum 450 mm gelmelidir. Taşıyıcı b</w:t>
      </w:r>
      <w:r w:rsidR="00D07E18" w:rsidRPr="007A2A3A">
        <w:rPr>
          <w:rFonts w:ascii="Times New Roman" w:hAnsi="Times New Roman" w:cs="Times New Roman"/>
          <w:sz w:val="24"/>
          <w:szCs w:val="24"/>
        </w:rPr>
        <w:t>oruların uçları tehlike arz etme</w:t>
      </w:r>
      <w:r w:rsidR="00931042" w:rsidRPr="007A2A3A">
        <w:rPr>
          <w:rFonts w:ascii="Times New Roman" w:hAnsi="Times New Roman" w:cs="Times New Roman"/>
          <w:sz w:val="24"/>
          <w:szCs w:val="24"/>
        </w:rPr>
        <w:t xml:space="preserve">yecek biçimde </w:t>
      </w:r>
      <w:proofErr w:type="spellStart"/>
      <w:r w:rsidR="00931042" w:rsidRPr="007A2A3A">
        <w:rPr>
          <w:rFonts w:ascii="Times New Roman" w:hAnsi="Times New Roman" w:cs="Times New Roman"/>
          <w:sz w:val="24"/>
          <w:szCs w:val="24"/>
        </w:rPr>
        <w:t>radüslü</w:t>
      </w:r>
      <w:proofErr w:type="spellEnd"/>
      <w:r w:rsidR="00931042" w:rsidRPr="007A2A3A">
        <w:rPr>
          <w:rFonts w:ascii="Times New Roman" w:hAnsi="Times New Roman" w:cs="Times New Roman"/>
          <w:sz w:val="24"/>
          <w:szCs w:val="24"/>
        </w:rPr>
        <w:t xml:space="preserve"> kapaklarla kapatılmalıdır.</w:t>
      </w:r>
      <w:r w:rsidR="00F70CE0" w:rsidRPr="007A2A3A">
        <w:rPr>
          <w:rFonts w:ascii="Times New Roman" w:hAnsi="Times New Roman" w:cs="Times New Roman"/>
          <w:sz w:val="24"/>
          <w:szCs w:val="24"/>
        </w:rPr>
        <w:t xml:space="preserve"> </w:t>
      </w:r>
    </w:p>
    <w:p w:rsidR="00F70CE0" w:rsidRPr="007A2A3A" w:rsidRDefault="00F70CE0" w:rsidP="007A2A3A">
      <w:pPr>
        <w:spacing w:after="0"/>
        <w:jc w:val="both"/>
        <w:rPr>
          <w:rFonts w:ascii="Times New Roman" w:hAnsi="Times New Roman" w:cs="Times New Roman"/>
          <w:sz w:val="24"/>
          <w:szCs w:val="24"/>
        </w:rPr>
      </w:pPr>
      <w:r w:rsidRPr="007A2A3A">
        <w:rPr>
          <w:rFonts w:ascii="Times New Roman" w:hAnsi="Times New Roman" w:cs="Times New Roman"/>
          <w:sz w:val="24"/>
          <w:szCs w:val="24"/>
        </w:rPr>
        <w:tab/>
        <w:t xml:space="preserve">Kovan ile kovan mili montajı esnasında </w:t>
      </w:r>
      <w:proofErr w:type="spellStart"/>
      <w:r w:rsidRPr="007A2A3A">
        <w:rPr>
          <w:rFonts w:ascii="Times New Roman" w:hAnsi="Times New Roman" w:cs="Times New Roman"/>
          <w:sz w:val="24"/>
          <w:szCs w:val="24"/>
        </w:rPr>
        <w:t>yataklamalarda</w:t>
      </w:r>
      <w:proofErr w:type="spellEnd"/>
      <w:r w:rsidRPr="007A2A3A">
        <w:rPr>
          <w:rFonts w:ascii="Times New Roman" w:hAnsi="Times New Roman" w:cs="Times New Roman"/>
          <w:sz w:val="24"/>
          <w:szCs w:val="24"/>
        </w:rPr>
        <w:t xml:space="preserve"> </w:t>
      </w:r>
      <w:proofErr w:type="spellStart"/>
      <w:r w:rsidRPr="007A2A3A">
        <w:rPr>
          <w:rFonts w:ascii="Times New Roman" w:hAnsi="Times New Roman" w:cs="Times New Roman"/>
          <w:sz w:val="24"/>
          <w:szCs w:val="24"/>
        </w:rPr>
        <w:t>radyal</w:t>
      </w:r>
      <w:proofErr w:type="spellEnd"/>
      <w:r w:rsidRPr="007A2A3A">
        <w:rPr>
          <w:rFonts w:ascii="Times New Roman" w:hAnsi="Times New Roman" w:cs="Times New Roman"/>
          <w:sz w:val="24"/>
          <w:szCs w:val="24"/>
        </w:rPr>
        <w:t xml:space="preserve"> ve </w:t>
      </w:r>
      <w:proofErr w:type="spellStart"/>
      <w:r w:rsidRPr="007A2A3A">
        <w:rPr>
          <w:rFonts w:ascii="Times New Roman" w:hAnsi="Times New Roman" w:cs="Times New Roman"/>
          <w:sz w:val="24"/>
          <w:szCs w:val="24"/>
        </w:rPr>
        <w:t>eksenel</w:t>
      </w:r>
      <w:proofErr w:type="spellEnd"/>
      <w:r w:rsidRPr="007A2A3A">
        <w:rPr>
          <w:rFonts w:ascii="Times New Roman" w:hAnsi="Times New Roman" w:cs="Times New Roman"/>
          <w:sz w:val="24"/>
          <w:szCs w:val="24"/>
        </w:rPr>
        <w:t xml:space="preserve"> kuvvetlerin doğuracağı moment kuvveti ile sürtünme kuvvetlerini minimuma indirgemesi içi</w:t>
      </w:r>
      <w:r w:rsidR="00F57156" w:rsidRPr="007A2A3A">
        <w:rPr>
          <w:rFonts w:ascii="Times New Roman" w:hAnsi="Times New Roman" w:cs="Times New Roman"/>
          <w:sz w:val="24"/>
          <w:szCs w:val="24"/>
        </w:rPr>
        <w:t>n</w:t>
      </w:r>
      <w:r w:rsidRPr="007A2A3A">
        <w:rPr>
          <w:rFonts w:ascii="Times New Roman" w:hAnsi="Times New Roman" w:cs="Times New Roman"/>
          <w:sz w:val="24"/>
          <w:szCs w:val="24"/>
        </w:rPr>
        <w:t xml:space="preserve"> 30210 tipi konik makaralı rulmanlar kullanarak bağlantısı galvanizli </w:t>
      </w:r>
      <w:r w:rsidR="00D41901" w:rsidRPr="007A2A3A">
        <w:rPr>
          <w:rFonts w:ascii="Times New Roman" w:hAnsi="Times New Roman" w:cs="Times New Roman"/>
          <w:sz w:val="24"/>
          <w:szCs w:val="24"/>
        </w:rPr>
        <w:t>M30</w:t>
      </w:r>
      <w:r w:rsidRPr="007A2A3A">
        <w:rPr>
          <w:rFonts w:ascii="Times New Roman" w:hAnsi="Times New Roman" w:cs="Times New Roman"/>
          <w:sz w:val="24"/>
          <w:szCs w:val="24"/>
        </w:rPr>
        <w:t xml:space="preserve"> Somun ile gerçekleşecektir.</w:t>
      </w:r>
    </w:p>
    <w:p w:rsidR="00BB729D" w:rsidRPr="00915991" w:rsidRDefault="00BB729D" w:rsidP="00BB729D">
      <w:pPr>
        <w:spacing w:after="0"/>
        <w:jc w:val="center"/>
        <w:rPr>
          <w:rFonts w:ascii="Times New Roman" w:hAnsi="Times New Roman" w:cs="Times New Roman"/>
          <w:sz w:val="24"/>
          <w:szCs w:val="24"/>
        </w:rPr>
      </w:pPr>
    </w:p>
    <w:p w:rsidR="00BB729D" w:rsidRPr="004B4610" w:rsidRDefault="00BB729D" w:rsidP="00BB729D">
      <w:pPr>
        <w:spacing w:after="0"/>
        <w:jc w:val="center"/>
        <w:rPr>
          <w:rFonts w:ascii="Times New Roman" w:eastAsia="Arial Unicode MS" w:hAnsi="Times New Roman" w:cs="Times New Roman"/>
          <w:sz w:val="24"/>
          <w:szCs w:val="24"/>
          <w:highlight w:val="red"/>
        </w:rPr>
      </w:pPr>
      <w:r>
        <w:rPr>
          <w:rFonts w:ascii="Times New Roman" w:eastAsia="Arial Unicode MS" w:hAnsi="Times New Roman" w:cs="Times New Roman"/>
          <w:noProof/>
          <w:sz w:val="24"/>
          <w:szCs w:val="24"/>
          <w:lang w:eastAsia="tr-TR"/>
        </w:rPr>
        <w:drawing>
          <wp:inline distT="0" distB="0" distL="0" distR="0" wp14:anchorId="38E1CBB2" wp14:editId="4950401C">
            <wp:extent cx="2962129" cy="233379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d kolt.PNG"/>
                    <pic:cNvPicPr/>
                  </pic:nvPicPr>
                  <pic:blipFill rotWithShape="1">
                    <a:blip r:embed="rId8" cstate="print">
                      <a:extLst>
                        <a:ext uri="{28A0092B-C50C-407E-A947-70E740481C1C}">
                          <a14:useLocalDpi xmlns:a14="http://schemas.microsoft.com/office/drawing/2010/main" val="0"/>
                        </a:ext>
                      </a:extLst>
                    </a:blip>
                    <a:srcRect l="17743" t="14299" r="25763" b="28102"/>
                    <a:stretch/>
                  </pic:blipFill>
                  <pic:spPr bwMode="auto">
                    <a:xfrm>
                      <a:off x="0" y="0"/>
                      <a:ext cx="2970641" cy="2340505"/>
                    </a:xfrm>
                    <a:prstGeom prst="rect">
                      <a:avLst/>
                    </a:prstGeom>
                    <a:ln>
                      <a:noFill/>
                    </a:ln>
                    <a:extLst>
                      <a:ext uri="{53640926-AAD7-44D8-BBD7-CCE9431645EC}">
                        <a14:shadowObscured xmlns:a14="http://schemas.microsoft.com/office/drawing/2010/main"/>
                      </a:ext>
                    </a:extLst>
                  </pic:spPr>
                </pic:pic>
              </a:graphicData>
            </a:graphic>
          </wp:inline>
        </w:drawing>
      </w:r>
    </w:p>
    <w:p w:rsidR="00BB729D" w:rsidRDefault="00BB729D" w:rsidP="00BB729D">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G</w:t>
      </w:r>
      <w:r w:rsidRPr="004B4610">
        <w:rPr>
          <w:rFonts w:ascii="Times New Roman" w:eastAsia="Arial Unicode MS" w:hAnsi="Times New Roman" w:cs="Times New Roman"/>
          <w:sz w:val="24"/>
          <w:szCs w:val="24"/>
        </w:rPr>
        <w:t xml:space="preserve">ondol oturağı 1. Sınıf polietilen malzemeden </w:t>
      </w:r>
      <w:r>
        <w:rPr>
          <w:rFonts w:ascii="Times New Roman" w:eastAsia="Arial Unicode MS" w:hAnsi="Times New Roman" w:cs="Times New Roman"/>
          <w:sz w:val="24"/>
          <w:szCs w:val="24"/>
        </w:rPr>
        <w:t xml:space="preserve">plastik </w:t>
      </w:r>
      <w:proofErr w:type="gramStart"/>
      <w:r>
        <w:rPr>
          <w:rFonts w:ascii="Times New Roman" w:eastAsia="Arial Unicode MS" w:hAnsi="Times New Roman" w:cs="Times New Roman"/>
          <w:sz w:val="24"/>
          <w:szCs w:val="24"/>
        </w:rPr>
        <w:t>enjeksiyon</w:t>
      </w:r>
      <w:proofErr w:type="gramEnd"/>
      <w:r>
        <w:rPr>
          <w:rFonts w:ascii="Times New Roman" w:eastAsia="Arial Unicode MS" w:hAnsi="Times New Roman" w:cs="Times New Roman"/>
          <w:sz w:val="24"/>
          <w:szCs w:val="24"/>
        </w:rPr>
        <w:t xml:space="preserve"> metoduyla 135</w:t>
      </w:r>
      <w:r w:rsidRPr="004B4610">
        <w:rPr>
          <w:rFonts w:ascii="Times New Roman" w:eastAsia="Arial Unicode MS" w:hAnsi="Times New Roman" w:cs="Times New Roman"/>
          <w:sz w:val="24"/>
          <w:szCs w:val="24"/>
        </w:rPr>
        <w:t>0 g olarak üretilecektir. Minimum</w:t>
      </w:r>
      <w:r>
        <w:rPr>
          <w:rFonts w:ascii="Times New Roman" w:eastAsia="Arial Unicode MS" w:hAnsi="Times New Roman" w:cs="Times New Roman"/>
          <w:sz w:val="24"/>
          <w:szCs w:val="24"/>
        </w:rPr>
        <w:t xml:space="preserve"> 445</w:t>
      </w:r>
      <w:r w:rsidRPr="004B4610">
        <w:rPr>
          <w:rFonts w:ascii="Times New Roman" w:eastAsia="Arial Unicode MS" w:hAnsi="Times New Roman" w:cs="Times New Roman"/>
          <w:sz w:val="24"/>
          <w:szCs w:val="24"/>
        </w:rPr>
        <w:t xml:space="preserve"> mm genişliğine </w:t>
      </w:r>
      <w:r>
        <w:rPr>
          <w:rFonts w:ascii="Times New Roman" w:eastAsia="Arial Unicode MS" w:hAnsi="Times New Roman" w:cs="Times New Roman"/>
          <w:sz w:val="24"/>
          <w:szCs w:val="24"/>
        </w:rPr>
        <w:t>315</w:t>
      </w:r>
      <w:r w:rsidRPr="004B4610">
        <w:rPr>
          <w:rFonts w:ascii="Times New Roman" w:eastAsia="Arial Unicode MS" w:hAnsi="Times New Roman" w:cs="Times New Roman"/>
          <w:sz w:val="24"/>
          <w:szCs w:val="24"/>
        </w:rPr>
        <w:t xml:space="preserve"> mm sırt dayama yüksekliğine sahip oturağın 4 farklı montaj noktadan yüksek kuvvet ve momentlere karşı daha fazla direnç gösterebilmesi için </w:t>
      </w:r>
      <w:proofErr w:type="gramStart"/>
      <w:r w:rsidRPr="004B4610">
        <w:rPr>
          <w:rFonts w:ascii="Times New Roman" w:eastAsia="Arial Unicode MS" w:hAnsi="Times New Roman" w:cs="Times New Roman"/>
          <w:sz w:val="24"/>
          <w:szCs w:val="24"/>
        </w:rPr>
        <w:t>enjeksiyon</w:t>
      </w:r>
      <w:proofErr w:type="gramEnd"/>
      <w:r w:rsidRPr="004B4610">
        <w:rPr>
          <w:rFonts w:ascii="Times New Roman" w:eastAsia="Arial Unicode MS" w:hAnsi="Times New Roman" w:cs="Times New Roman"/>
          <w:sz w:val="24"/>
          <w:szCs w:val="24"/>
        </w:rPr>
        <w:t xml:space="preserve"> imalatı esnasında kalıba yerleştirilen yüzük üzerine baskılı olması gerekmektedir. Oturak yüzeyi üzerinde yaralanmalara karşı keskin hatlar bulundurmayacak şekilde ve yağmur suyunu üzerinde tutmayacak şekilde </w:t>
      </w:r>
      <w:proofErr w:type="gramStart"/>
      <w:r w:rsidRPr="004B4610">
        <w:rPr>
          <w:rFonts w:ascii="Times New Roman" w:eastAsia="Arial Unicode MS" w:hAnsi="Times New Roman" w:cs="Times New Roman"/>
          <w:sz w:val="24"/>
          <w:szCs w:val="24"/>
        </w:rPr>
        <w:t>dizayn edilmiş</w:t>
      </w:r>
      <w:proofErr w:type="gramEnd"/>
      <w:r w:rsidRPr="004B4610">
        <w:rPr>
          <w:rFonts w:ascii="Times New Roman" w:eastAsia="Arial Unicode MS" w:hAnsi="Times New Roman" w:cs="Times New Roman"/>
          <w:sz w:val="24"/>
          <w:szCs w:val="24"/>
        </w:rPr>
        <w:t xml:space="preserve"> olması gerekir.</w:t>
      </w:r>
      <w:r>
        <w:rPr>
          <w:rFonts w:ascii="Times New Roman" w:eastAsia="Arial Unicode MS" w:hAnsi="Times New Roman" w:cs="Times New Roman"/>
          <w:sz w:val="24"/>
          <w:szCs w:val="24"/>
        </w:rPr>
        <w:t xml:space="preserve"> Oturağın bağlantı elemanları için bulunan delikleri faturalı olacak ve monte edildikten sonra yüzeyde çıkıntı bulunmayacaktır.</w:t>
      </w:r>
    </w:p>
    <w:p w:rsidR="00BB729D" w:rsidRPr="00C92F16" w:rsidRDefault="00BB729D" w:rsidP="00BB729D">
      <w:pPr>
        <w:jc w:val="center"/>
        <w:rPr>
          <w:rFonts w:ascii="Times New Roman" w:hAnsi="Times New Roman" w:cs="Times New Roman"/>
          <w:sz w:val="24"/>
          <w:szCs w:val="24"/>
        </w:rPr>
      </w:pPr>
      <w:r w:rsidRPr="00C92F16">
        <w:rPr>
          <w:rFonts w:ascii="Times New Roman" w:hAnsi="Times New Roman" w:cs="Times New Roman"/>
          <w:noProof/>
          <w:sz w:val="24"/>
          <w:szCs w:val="24"/>
          <w:lang w:eastAsia="tr-TR"/>
        </w:rPr>
        <w:drawing>
          <wp:inline distT="0" distB="0" distL="0" distR="0" wp14:anchorId="26B840D9" wp14:editId="059C9409">
            <wp:extent cx="3208140" cy="226800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8261" cy="2275161"/>
                    </a:xfrm>
                    <a:prstGeom prst="rect">
                      <a:avLst/>
                    </a:prstGeom>
                    <a:noFill/>
                    <a:ln>
                      <a:noFill/>
                    </a:ln>
                  </pic:spPr>
                </pic:pic>
              </a:graphicData>
            </a:graphic>
          </wp:inline>
        </w:drawing>
      </w:r>
    </w:p>
    <w:p w:rsidR="00BB729D" w:rsidRPr="005064FE" w:rsidRDefault="00BB729D" w:rsidP="00BB729D">
      <w:pPr>
        <w:ind w:firstLine="708"/>
        <w:jc w:val="both"/>
        <w:rPr>
          <w:rFonts w:ascii="Times New Roman" w:hAnsi="Times New Roman" w:cs="Times New Roman"/>
          <w:sz w:val="24"/>
          <w:szCs w:val="24"/>
        </w:rPr>
      </w:pPr>
      <w:r w:rsidRPr="00C92F16">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w:t>
      </w:r>
      <w:r w:rsidRPr="00C92F16">
        <w:rPr>
          <w:rFonts w:ascii="Times New Roman" w:hAnsi="Times New Roman" w:cs="Times New Roman"/>
          <w:sz w:val="24"/>
          <w:szCs w:val="24"/>
        </w:rPr>
        <w:lastRenderedPageBreak/>
        <w:t>iç kısmını yağmur sularından korumak amacıyla, boru içerisine geçirilecek şekilde monte edilecektir. Yaralanma ve darbeleri engellemek amacıyla yüzeyi oval olacaktır.</w:t>
      </w:r>
    </w:p>
    <w:p w:rsidR="00BB729D" w:rsidRPr="00C92F16" w:rsidRDefault="00BB729D" w:rsidP="00BB729D">
      <w:pPr>
        <w:spacing w:after="0"/>
        <w:ind w:firstLine="708"/>
        <w:jc w:val="center"/>
        <w:rPr>
          <w:rFonts w:ascii="Times New Roman" w:hAnsi="Times New Roman" w:cs="Times New Roman"/>
          <w:b/>
          <w:color w:val="000000" w:themeColor="text1"/>
          <w:sz w:val="24"/>
          <w:szCs w:val="24"/>
        </w:rPr>
      </w:pPr>
      <w:r w:rsidRPr="00C92F16">
        <w:rPr>
          <w:rFonts w:ascii="Times New Roman" w:hAnsi="Times New Roman" w:cs="Times New Roman"/>
          <w:b/>
          <w:color w:val="000000" w:themeColor="text1"/>
          <w:sz w:val="24"/>
          <w:szCs w:val="24"/>
        </w:rPr>
        <w:t>YÜZEY KAPLAMA</w:t>
      </w:r>
    </w:p>
    <w:p w:rsidR="00BB729D" w:rsidRPr="00C92F16" w:rsidRDefault="00BB729D" w:rsidP="00BB729D">
      <w:pPr>
        <w:spacing w:after="0"/>
        <w:ind w:firstLine="708"/>
        <w:jc w:val="center"/>
        <w:rPr>
          <w:rFonts w:ascii="Times New Roman" w:hAnsi="Times New Roman" w:cs="Times New Roman"/>
          <w:b/>
          <w:color w:val="000000" w:themeColor="text1"/>
          <w:sz w:val="24"/>
          <w:szCs w:val="24"/>
        </w:rPr>
      </w:pPr>
    </w:p>
    <w:p w:rsidR="00BB729D" w:rsidRPr="00C92F16" w:rsidRDefault="00BB729D" w:rsidP="00BB729D">
      <w:pPr>
        <w:spacing w:after="0"/>
        <w:ind w:firstLine="708"/>
        <w:jc w:val="both"/>
        <w:rPr>
          <w:rFonts w:ascii="Times New Roman" w:hAnsi="Times New Roman" w:cs="Times New Roman"/>
          <w:color w:val="000000" w:themeColor="text1"/>
          <w:sz w:val="24"/>
          <w:szCs w:val="24"/>
        </w:rPr>
      </w:pPr>
      <w:r w:rsidRPr="00C92F16">
        <w:rPr>
          <w:rFonts w:ascii="Times New Roman" w:hAnsi="Times New Roman" w:cs="Times New Roman"/>
          <w:color w:val="000000" w:themeColor="text1"/>
          <w:sz w:val="24"/>
          <w:szCs w:val="24"/>
        </w:rPr>
        <w:t xml:space="preserve">Metal </w:t>
      </w:r>
      <w:proofErr w:type="gramStart"/>
      <w:r w:rsidRPr="00C92F16">
        <w:rPr>
          <w:rFonts w:ascii="Times New Roman" w:hAnsi="Times New Roman" w:cs="Times New Roman"/>
          <w:color w:val="000000" w:themeColor="text1"/>
          <w:sz w:val="24"/>
          <w:szCs w:val="24"/>
        </w:rPr>
        <w:t>konstrüksiyon</w:t>
      </w:r>
      <w:proofErr w:type="gramEnd"/>
      <w:r w:rsidRPr="00C92F16">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BB729D" w:rsidRPr="00C92F16" w:rsidRDefault="00BB729D" w:rsidP="00BB729D">
      <w:pPr>
        <w:spacing w:after="0"/>
        <w:rPr>
          <w:rFonts w:ascii="Times New Roman" w:hAnsi="Times New Roman" w:cs="Times New Roman"/>
          <w:b/>
          <w:color w:val="000000" w:themeColor="text1"/>
          <w:sz w:val="24"/>
          <w:szCs w:val="24"/>
        </w:rPr>
      </w:pPr>
    </w:p>
    <w:p w:rsidR="00BB729D" w:rsidRPr="00C92F16" w:rsidRDefault="00BB729D" w:rsidP="00BB729D">
      <w:pPr>
        <w:spacing w:after="0"/>
        <w:ind w:firstLine="708"/>
        <w:jc w:val="center"/>
        <w:rPr>
          <w:rFonts w:ascii="Times New Roman" w:hAnsi="Times New Roman" w:cs="Times New Roman"/>
          <w:b/>
          <w:color w:val="000000" w:themeColor="text1"/>
          <w:sz w:val="24"/>
          <w:szCs w:val="24"/>
        </w:rPr>
      </w:pPr>
      <w:r w:rsidRPr="00C92F16">
        <w:rPr>
          <w:rFonts w:ascii="Times New Roman" w:hAnsi="Times New Roman" w:cs="Times New Roman"/>
          <w:b/>
          <w:color w:val="000000" w:themeColor="text1"/>
          <w:sz w:val="24"/>
          <w:szCs w:val="24"/>
        </w:rPr>
        <w:t>KAPLAMA METOTU</w:t>
      </w:r>
    </w:p>
    <w:p w:rsidR="00BB729D" w:rsidRPr="00C92F16" w:rsidRDefault="00BB729D" w:rsidP="00BB729D">
      <w:pPr>
        <w:spacing w:after="0"/>
        <w:ind w:firstLine="708"/>
        <w:jc w:val="center"/>
        <w:rPr>
          <w:rFonts w:ascii="Times New Roman" w:hAnsi="Times New Roman" w:cs="Times New Roman"/>
          <w:b/>
          <w:color w:val="000000" w:themeColor="text1"/>
          <w:sz w:val="24"/>
          <w:szCs w:val="24"/>
        </w:rPr>
      </w:pPr>
    </w:p>
    <w:p w:rsidR="00BB729D" w:rsidRPr="00C92F16" w:rsidRDefault="00BB729D" w:rsidP="00BB729D">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C92F16">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C92F16">
        <w:rPr>
          <w:rFonts w:ascii="Times New Roman" w:eastAsia="Times New Roman" w:hAnsi="Times New Roman" w:cs="Times New Roman"/>
          <w:sz w:val="24"/>
          <w:szCs w:val="24"/>
          <w:lang w:eastAsia="tr-TR"/>
        </w:rPr>
        <w:t xml:space="preserve">elektrostatik yüklenen toz boya </w:t>
      </w:r>
      <w:proofErr w:type="gramStart"/>
      <w:r w:rsidRPr="00C92F16">
        <w:rPr>
          <w:rFonts w:ascii="Times New Roman" w:eastAsia="Times New Roman" w:hAnsi="Times New Roman" w:cs="Times New Roman"/>
          <w:sz w:val="24"/>
          <w:szCs w:val="24"/>
          <w:lang w:eastAsia="tr-TR"/>
        </w:rPr>
        <w:t>partikülleri</w:t>
      </w:r>
      <w:proofErr w:type="gramEnd"/>
      <w:r w:rsidRPr="00C92F16">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BB729D" w:rsidRPr="00C92F16" w:rsidRDefault="00BB729D" w:rsidP="00BB729D">
      <w:pPr>
        <w:shd w:val="clear" w:color="auto" w:fill="FFFFFF"/>
        <w:spacing w:after="0"/>
        <w:jc w:val="center"/>
        <w:rPr>
          <w:rFonts w:ascii="Times New Roman" w:eastAsia="Times New Roman" w:hAnsi="Times New Roman" w:cs="Times New Roman"/>
          <w:sz w:val="24"/>
          <w:szCs w:val="24"/>
          <w:lang w:eastAsia="tr-TR"/>
        </w:rPr>
      </w:pPr>
      <w:r w:rsidRPr="00C92F16">
        <w:rPr>
          <w:rFonts w:ascii="Times New Roman" w:eastAsia="Times New Roman" w:hAnsi="Times New Roman" w:cs="Times New Roman"/>
          <w:noProof/>
          <w:sz w:val="24"/>
          <w:szCs w:val="24"/>
          <w:lang w:eastAsia="tr-TR"/>
        </w:rPr>
        <w:drawing>
          <wp:inline distT="0" distB="0" distL="0" distR="0" wp14:anchorId="62E7D085" wp14:editId="72376172">
            <wp:extent cx="1762760" cy="1210945"/>
            <wp:effectExtent l="0" t="0" r="8890" b="8255"/>
            <wp:docPr id="6" name="Resim 6"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BB729D" w:rsidRPr="00915991" w:rsidRDefault="00BB729D" w:rsidP="00BB729D">
      <w:pPr>
        <w:spacing w:after="0"/>
        <w:rPr>
          <w:rFonts w:ascii="Times New Roman" w:hAnsi="Times New Roman" w:cs="Times New Roman"/>
          <w:b/>
          <w:bCs/>
          <w:sz w:val="24"/>
          <w:szCs w:val="24"/>
        </w:rPr>
      </w:pPr>
    </w:p>
    <w:p w:rsidR="00BB729D" w:rsidRDefault="00BB729D" w:rsidP="00BB729D">
      <w:pPr>
        <w:spacing w:after="0"/>
        <w:ind w:firstLine="708"/>
        <w:jc w:val="center"/>
        <w:rPr>
          <w:rFonts w:ascii="Times New Roman" w:hAnsi="Times New Roman" w:cs="Times New Roman"/>
          <w:b/>
          <w:bCs/>
          <w:sz w:val="24"/>
          <w:szCs w:val="24"/>
        </w:rPr>
      </w:pPr>
      <w:r w:rsidRPr="00915991">
        <w:rPr>
          <w:rFonts w:ascii="Times New Roman" w:hAnsi="Times New Roman" w:cs="Times New Roman"/>
          <w:b/>
          <w:bCs/>
          <w:sz w:val="24"/>
          <w:szCs w:val="24"/>
        </w:rPr>
        <w:t>TOPRAK ZEMİNE MONTAJ DETAYLARI</w:t>
      </w:r>
    </w:p>
    <w:p w:rsidR="00BB729D" w:rsidRPr="00915991" w:rsidRDefault="00BB729D" w:rsidP="00BB729D">
      <w:pPr>
        <w:spacing w:after="0"/>
        <w:ind w:firstLine="708"/>
        <w:jc w:val="center"/>
        <w:rPr>
          <w:rFonts w:ascii="Times New Roman" w:hAnsi="Times New Roman" w:cs="Times New Roman"/>
          <w:b/>
          <w:bCs/>
          <w:sz w:val="24"/>
          <w:szCs w:val="24"/>
        </w:rPr>
      </w:pPr>
    </w:p>
    <w:p w:rsidR="00BB729D" w:rsidRDefault="00BB729D" w:rsidP="00BB729D">
      <w:pPr>
        <w:spacing w:after="0"/>
        <w:ind w:firstLine="708"/>
        <w:jc w:val="both"/>
        <w:rPr>
          <w:rFonts w:ascii="Times New Roman" w:hAnsi="Times New Roman" w:cs="Times New Roman"/>
          <w:b/>
          <w:sz w:val="24"/>
          <w:szCs w:val="24"/>
        </w:rPr>
      </w:pPr>
      <w:r>
        <w:rPr>
          <w:rFonts w:ascii="Times New Roman" w:hAnsi="Times New Roman" w:cs="Times New Roman"/>
          <w:sz w:val="24"/>
          <w:szCs w:val="24"/>
        </w:rPr>
        <w:t>A</w:t>
      </w:r>
      <w:r w:rsidRPr="00915991">
        <w:rPr>
          <w:rFonts w:ascii="Times New Roman" w:hAnsi="Times New Roman" w:cs="Times New Roman"/>
          <w:sz w:val="24"/>
          <w:szCs w:val="24"/>
        </w:rPr>
        <w:t>landa planlama yapıldıktan sonra alt taşı</w:t>
      </w:r>
      <w:r>
        <w:rPr>
          <w:rFonts w:ascii="Times New Roman" w:hAnsi="Times New Roman" w:cs="Times New Roman"/>
          <w:sz w:val="24"/>
          <w:szCs w:val="24"/>
        </w:rPr>
        <w:t>yıcı şasesinin konulacağı yer Ø</w:t>
      </w:r>
      <w:r w:rsidRPr="00915991">
        <w:rPr>
          <w:rFonts w:ascii="Times New Roman" w:hAnsi="Times New Roman" w:cs="Times New Roman"/>
          <w:sz w:val="24"/>
          <w:szCs w:val="24"/>
        </w:rPr>
        <w:t>80 cm 25 cm derinliğinde kazılacaktır. Kazılan alana şase yerleştirilip teraziye alındıktan sonra kum, çakıl ve çimento karışımlı beton ile betonlanacaktır</w:t>
      </w:r>
      <w:r w:rsidRPr="00915991">
        <w:rPr>
          <w:rFonts w:ascii="Times New Roman" w:hAnsi="Times New Roman" w:cs="Times New Roman"/>
          <w:b/>
          <w:sz w:val="24"/>
          <w:szCs w:val="24"/>
        </w:rPr>
        <w:t>.</w:t>
      </w:r>
    </w:p>
    <w:p w:rsidR="00BB729D" w:rsidRPr="00915991" w:rsidRDefault="00BB729D" w:rsidP="00BB729D">
      <w:pPr>
        <w:spacing w:after="0"/>
        <w:ind w:firstLine="708"/>
        <w:rPr>
          <w:rFonts w:ascii="Times New Roman" w:hAnsi="Times New Roman" w:cs="Times New Roman"/>
          <w:b/>
          <w:sz w:val="24"/>
          <w:szCs w:val="24"/>
        </w:rPr>
      </w:pPr>
    </w:p>
    <w:p w:rsidR="00BB729D" w:rsidRDefault="00BB729D" w:rsidP="00BB729D">
      <w:pPr>
        <w:spacing w:after="0"/>
        <w:ind w:firstLine="708"/>
        <w:jc w:val="center"/>
        <w:rPr>
          <w:rFonts w:ascii="Times New Roman" w:hAnsi="Times New Roman" w:cs="Times New Roman"/>
          <w:b/>
          <w:sz w:val="24"/>
          <w:szCs w:val="24"/>
        </w:rPr>
      </w:pPr>
      <w:r w:rsidRPr="00915991">
        <w:rPr>
          <w:rFonts w:ascii="Times New Roman" w:hAnsi="Times New Roman" w:cs="Times New Roman"/>
          <w:b/>
          <w:sz w:val="24"/>
          <w:szCs w:val="24"/>
        </w:rPr>
        <w:t>BETON ZEMİNE MONTAJ DETAYLARI</w:t>
      </w:r>
    </w:p>
    <w:p w:rsidR="00BB729D" w:rsidRPr="00C92F16" w:rsidRDefault="00A15750" w:rsidP="00A15750">
      <w:pPr>
        <w:spacing w:after="0"/>
        <w:ind w:firstLine="708"/>
        <w:jc w:val="both"/>
        <w:rPr>
          <w:rFonts w:ascii="Times New Roman" w:hAnsi="Times New Roman" w:cs="Times New Roman"/>
          <w:sz w:val="24"/>
          <w:szCs w:val="24"/>
        </w:rPr>
      </w:pPr>
      <w:r w:rsidRPr="00A15750">
        <w:rPr>
          <w:rFonts w:ascii="Times New Roman" w:hAnsi="Times New Roman" w:cs="Times New Roman"/>
          <w:sz w:val="24"/>
          <w:szCs w:val="24"/>
        </w:rPr>
        <w:t>A</w:t>
      </w:r>
      <w:bookmarkStart w:id="0" w:name="_GoBack"/>
      <w:bookmarkEnd w:id="0"/>
      <w:r w:rsidR="00BB729D" w:rsidRPr="00A15750">
        <w:rPr>
          <w:rFonts w:ascii="Times New Roman" w:hAnsi="Times New Roman" w:cs="Times New Roman"/>
          <w:sz w:val="24"/>
          <w:szCs w:val="24"/>
        </w:rPr>
        <w:t>lanın</w:t>
      </w:r>
      <w:r w:rsidR="00BB729D" w:rsidRPr="00915991">
        <w:rPr>
          <w:rFonts w:ascii="Times New Roman" w:hAnsi="Times New Roman" w:cs="Times New Roman"/>
          <w:sz w:val="24"/>
          <w:szCs w:val="24"/>
        </w:rPr>
        <w:t xml:space="preserve"> betonu terazili bir biçimde atılmış olması gerekmektedir. Alt taşıyıcı gövde ayaklarında betona montaj için min. 4 mm kalınlığında kulaklar kaynak yöntemiyle birleştirilmiş olacaktır. </w:t>
      </w:r>
      <w:r w:rsidR="00BB729D" w:rsidRPr="00C92F16">
        <w:rPr>
          <w:rFonts w:ascii="Times New Roman" w:hAnsi="Times New Roman" w:cs="Times New Roman"/>
          <w:sz w:val="24"/>
          <w:szCs w:val="24"/>
        </w:rPr>
        <w:t>Ayaklar teraziye alındıktan sonra tabla/</w:t>
      </w:r>
      <w:proofErr w:type="spellStart"/>
      <w:r w:rsidR="00BB729D" w:rsidRPr="00C92F16">
        <w:rPr>
          <w:rFonts w:ascii="Times New Roman" w:hAnsi="Times New Roman" w:cs="Times New Roman"/>
          <w:sz w:val="24"/>
          <w:szCs w:val="24"/>
        </w:rPr>
        <w:t>flanşta</w:t>
      </w:r>
      <w:proofErr w:type="spellEnd"/>
      <w:r w:rsidR="00BB729D" w:rsidRPr="00C92F16">
        <w:rPr>
          <w:rFonts w:ascii="Times New Roman" w:hAnsi="Times New Roman" w:cs="Times New Roman"/>
          <w:sz w:val="24"/>
          <w:szCs w:val="24"/>
        </w:rPr>
        <w:t xml:space="preserve"> bulunan delikler yardımıyla zemine montajı çelik/kimyasal dübel ve 10 x 100 mm </w:t>
      </w:r>
      <w:proofErr w:type="spellStart"/>
      <w:r w:rsidR="00BB729D" w:rsidRPr="00C92F16">
        <w:rPr>
          <w:rFonts w:ascii="Times New Roman" w:hAnsi="Times New Roman" w:cs="Times New Roman"/>
          <w:sz w:val="24"/>
          <w:szCs w:val="24"/>
        </w:rPr>
        <w:t>flanşlı</w:t>
      </w:r>
      <w:proofErr w:type="spellEnd"/>
      <w:r w:rsidR="00BB729D" w:rsidRPr="00C92F16">
        <w:rPr>
          <w:rFonts w:ascii="Times New Roman" w:hAnsi="Times New Roman" w:cs="Times New Roman"/>
          <w:sz w:val="24"/>
          <w:szCs w:val="24"/>
        </w:rPr>
        <w:t xml:space="preserve"> </w:t>
      </w:r>
      <w:proofErr w:type="spellStart"/>
      <w:r w:rsidR="00BB729D" w:rsidRPr="00C92F16">
        <w:rPr>
          <w:rFonts w:ascii="Times New Roman" w:hAnsi="Times New Roman" w:cs="Times New Roman"/>
          <w:sz w:val="24"/>
          <w:szCs w:val="24"/>
        </w:rPr>
        <w:t>trifon</w:t>
      </w:r>
      <w:proofErr w:type="spellEnd"/>
      <w:r w:rsidR="00BB729D" w:rsidRPr="00C92F16">
        <w:rPr>
          <w:rFonts w:ascii="Times New Roman" w:hAnsi="Times New Roman" w:cs="Times New Roman"/>
          <w:sz w:val="24"/>
          <w:szCs w:val="24"/>
        </w:rPr>
        <w:t xml:space="preserve"> vida ile montaj edilecektir.</w:t>
      </w:r>
    </w:p>
    <w:p w:rsidR="00BB729D" w:rsidRPr="00915991" w:rsidRDefault="00BB729D" w:rsidP="00BB729D">
      <w:pPr>
        <w:spacing w:after="0"/>
        <w:ind w:firstLine="708"/>
        <w:rPr>
          <w:rFonts w:ascii="Times New Roman" w:hAnsi="Times New Roman" w:cs="Times New Roman"/>
          <w:b/>
          <w:sz w:val="24"/>
          <w:szCs w:val="24"/>
        </w:rPr>
      </w:pPr>
    </w:p>
    <w:p w:rsidR="00FE3F07" w:rsidRPr="007A2A3A" w:rsidRDefault="00FE3F07" w:rsidP="00BB729D">
      <w:pPr>
        <w:spacing w:after="0"/>
        <w:jc w:val="center"/>
        <w:rPr>
          <w:rFonts w:ascii="Times New Roman" w:hAnsi="Times New Roman" w:cs="Times New Roman"/>
          <w:b/>
          <w:sz w:val="24"/>
          <w:szCs w:val="24"/>
        </w:rPr>
      </w:pPr>
    </w:p>
    <w:sectPr w:rsidR="00FE3F07" w:rsidRPr="007A2A3A" w:rsidSect="003A0C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8"/>
    <w:rsid w:val="00086BB1"/>
    <w:rsid w:val="00147C8A"/>
    <w:rsid w:val="001A273D"/>
    <w:rsid w:val="001A723F"/>
    <w:rsid w:val="0025595A"/>
    <w:rsid w:val="003A0C58"/>
    <w:rsid w:val="003B3149"/>
    <w:rsid w:val="0042028C"/>
    <w:rsid w:val="00466B45"/>
    <w:rsid w:val="005031E3"/>
    <w:rsid w:val="00594993"/>
    <w:rsid w:val="0062116D"/>
    <w:rsid w:val="006B306E"/>
    <w:rsid w:val="007977F1"/>
    <w:rsid w:val="007A2A3A"/>
    <w:rsid w:val="00850D03"/>
    <w:rsid w:val="008D6246"/>
    <w:rsid w:val="00931042"/>
    <w:rsid w:val="00A15750"/>
    <w:rsid w:val="00A55186"/>
    <w:rsid w:val="00A77BEF"/>
    <w:rsid w:val="00B314CE"/>
    <w:rsid w:val="00B86CA9"/>
    <w:rsid w:val="00BA74CD"/>
    <w:rsid w:val="00BB729D"/>
    <w:rsid w:val="00BF350F"/>
    <w:rsid w:val="00C060DF"/>
    <w:rsid w:val="00C44CDC"/>
    <w:rsid w:val="00C751D8"/>
    <w:rsid w:val="00CC299A"/>
    <w:rsid w:val="00D07E18"/>
    <w:rsid w:val="00D41901"/>
    <w:rsid w:val="00E618DC"/>
    <w:rsid w:val="00E664E1"/>
    <w:rsid w:val="00F445CD"/>
    <w:rsid w:val="00F57156"/>
    <w:rsid w:val="00F70CE0"/>
    <w:rsid w:val="00FE3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E542"/>
  <w15:docId w15:val="{FE018AA3-2440-476A-A081-845C9FE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11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16D"/>
    <w:rPr>
      <w:rFonts w:ascii="Tahoma" w:hAnsi="Tahoma" w:cs="Tahoma"/>
      <w:sz w:val="16"/>
      <w:szCs w:val="16"/>
    </w:rPr>
  </w:style>
  <w:style w:type="character" w:customStyle="1" w:styleId="ListeParagrafChar">
    <w:name w:val="Liste Paragraf Char"/>
    <w:link w:val="ListeParagraf"/>
    <w:uiPriority w:val="34"/>
    <w:locked/>
    <w:rsid w:val="00CC299A"/>
  </w:style>
  <w:style w:type="paragraph" w:styleId="ListeParagraf">
    <w:name w:val="List Paragraph"/>
    <w:basedOn w:val="Normal"/>
    <w:link w:val="ListeParagrafChar"/>
    <w:uiPriority w:val="34"/>
    <w:qFormat/>
    <w:rsid w:val="00CC299A"/>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6B97-E474-4837-B1B8-B67F5893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669</Words>
  <Characters>3818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11</cp:revision>
  <dcterms:created xsi:type="dcterms:W3CDTF">2019-08-29T06:04:00Z</dcterms:created>
  <dcterms:modified xsi:type="dcterms:W3CDTF">2020-01-24T14:21:00Z</dcterms:modified>
</cp:coreProperties>
</file>