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FDF" w:rsidRPr="00770647" w:rsidRDefault="00281562" w:rsidP="00DD40A6">
      <w:pPr>
        <w:spacing w:after="0"/>
        <w:jc w:val="center"/>
        <w:rPr>
          <w:rFonts w:ascii="Times New Roman" w:hAnsi="Times New Roman" w:cs="Times New Roman"/>
          <w:b/>
          <w:sz w:val="24"/>
          <w:szCs w:val="24"/>
        </w:rPr>
      </w:pPr>
      <w:r w:rsidRPr="00770647">
        <w:rPr>
          <w:rFonts w:ascii="Times New Roman" w:hAnsi="Times New Roman" w:cs="Times New Roman"/>
          <w:b/>
          <w:sz w:val="24"/>
          <w:szCs w:val="24"/>
        </w:rPr>
        <w:t>BEBEK</w:t>
      </w:r>
      <w:r w:rsidR="00984EE0" w:rsidRPr="00770647">
        <w:rPr>
          <w:rFonts w:ascii="Times New Roman" w:hAnsi="Times New Roman" w:cs="Times New Roman"/>
          <w:b/>
          <w:sz w:val="24"/>
          <w:szCs w:val="24"/>
        </w:rPr>
        <w:t xml:space="preserve"> SALINCAK</w:t>
      </w:r>
    </w:p>
    <w:p w:rsidR="00E67A0A" w:rsidRPr="00770647" w:rsidRDefault="00DD40A6" w:rsidP="00DD40A6">
      <w:pPr>
        <w:spacing w:after="0"/>
        <w:jc w:val="center"/>
        <w:rPr>
          <w:rFonts w:ascii="Times New Roman" w:hAnsi="Times New Roman" w:cs="Times New Roman"/>
          <w:b/>
          <w:noProof/>
          <w:sz w:val="24"/>
          <w:szCs w:val="24"/>
          <w:lang w:eastAsia="tr-TR"/>
        </w:rPr>
      </w:pPr>
      <w:r>
        <w:rPr>
          <w:rFonts w:ascii="Times New Roman" w:hAnsi="Times New Roman" w:cs="Times New Roman"/>
          <w:b/>
          <w:noProof/>
          <w:sz w:val="24"/>
          <w:szCs w:val="24"/>
          <w:lang w:eastAsia="tr-TR"/>
        </w:rPr>
        <w:drawing>
          <wp:inline distT="0" distB="0" distL="0" distR="0">
            <wp:extent cx="5605153" cy="396800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223 BEBEK SALINCAK.PNG"/>
                    <pic:cNvPicPr/>
                  </pic:nvPicPr>
                  <pic:blipFill rotWithShape="1">
                    <a:blip r:embed="rId5" cstate="print">
                      <a:extLst>
                        <a:ext uri="{28A0092B-C50C-407E-A947-70E740481C1C}">
                          <a14:useLocalDpi xmlns:a14="http://schemas.microsoft.com/office/drawing/2010/main" val="0"/>
                        </a:ext>
                      </a:extLst>
                    </a:blip>
                    <a:srcRect l="10477" t="8537" r="11129" b="19649"/>
                    <a:stretch/>
                  </pic:blipFill>
                  <pic:spPr bwMode="auto">
                    <a:xfrm>
                      <a:off x="0" y="0"/>
                      <a:ext cx="5608097" cy="3970089"/>
                    </a:xfrm>
                    <a:prstGeom prst="rect">
                      <a:avLst/>
                    </a:prstGeom>
                    <a:ln>
                      <a:noFill/>
                    </a:ln>
                    <a:extLst>
                      <a:ext uri="{53640926-AAD7-44D8-BBD7-CCE9431645EC}">
                        <a14:shadowObscured xmlns:a14="http://schemas.microsoft.com/office/drawing/2010/main"/>
                      </a:ext>
                    </a:extLst>
                  </pic:spPr>
                </pic:pic>
              </a:graphicData>
            </a:graphic>
          </wp:inline>
        </w:drawing>
      </w:r>
    </w:p>
    <w:p w:rsidR="00DD40A6" w:rsidRPr="00770647" w:rsidRDefault="00DD40A6" w:rsidP="00DD40A6">
      <w:pPr>
        <w:spacing w:after="0"/>
        <w:ind w:firstLine="708"/>
        <w:jc w:val="both"/>
        <w:rPr>
          <w:rFonts w:ascii="Times New Roman" w:hAnsi="Times New Roman" w:cs="Times New Roman"/>
          <w:sz w:val="24"/>
          <w:szCs w:val="24"/>
        </w:rPr>
      </w:pPr>
      <w:r w:rsidRPr="00770647">
        <w:rPr>
          <w:rFonts w:ascii="Times New Roman" w:hAnsi="Times New Roman" w:cs="Times New Roman"/>
          <w:sz w:val="24"/>
          <w:szCs w:val="24"/>
        </w:rPr>
        <w:t>Oyun elema</w:t>
      </w:r>
      <w:r>
        <w:rPr>
          <w:rFonts w:ascii="Times New Roman" w:hAnsi="Times New Roman" w:cs="Times New Roman"/>
          <w:sz w:val="24"/>
          <w:szCs w:val="24"/>
        </w:rPr>
        <w:t>nı ana taşıyıcı ayak boruları Ø</w:t>
      </w:r>
      <w:r w:rsidR="00F322C5">
        <w:rPr>
          <w:rFonts w:ascii="Times New Roman" w:hAnsi="Times New Roman" w:cs="Times New Roman"/>
          <w:sz w:val="24"/>
          <w:szCs w:val="24"/>
        </w:rPr>
        <w:t>114 x 2,</w:t>
      </w:r>
      <w:r w:rsidRPr="00770647">
        <w:rPr>
          <w:rFonts w:ascii="Times New Roman" w:hAnsi="Times New Roman" w:cs="Times New Roman"/>
          <w:sz w:val="24"/>
          <w:szCs w:val="24"/>
        </w:rPr>
        <w:t xml:space="preserve">5 mm SDM borudan yüksek mukavemet ve görsel zenginliği üst seviyede tutmak için teknik resme uygun şekilde </w:t>
      </w:r>
      <w:proofErr w:type="spellStart"/>
      <w:r w:rsidRPr="00770647">
        <w:rPr>
          <w:rFonts w:ascii="Times New Roman" w:hAnsi="Times New Roman" w:cs="Times New Roman"/>
          <w:sz w:val="24"/>
          <w:szCs w:val="24"/>
        </w:rPr>
        <w:t>radüsle</w:t>
      </w:r>
      <w:proofErr w:type="spellEnd"/>
      <w:r w:rsidRPr="00770647">
        <w:rPr>
          <w:rFonts w:ascii="Times New Roman" w:hAnsi="Times New Roman" w:cs="Times New Roman"/>
          <w:sz w:val="24"/>
          <w:szCs w:val="24"/>
        </w:rPr>
        <w:t xml:space="preserve"> iç bükey olacak şekilde bükülerek teknik resme uygun olarak bükülecektir. Taşıyıcının zeminden yüksekliği teknik resme uygun olarak üretilecek olup toprağa montaj olması durumunda taşıyıcı boyu 200 mm uzun olacak şekilde üretilecektir.</w:t>
      </w:r>
    </w:p>
    <w:p w:rsidR="00DD40A6" w:rsidRPr="00DD40A6" w:rsidRDefault="00DD40A6" w:rsidP="00DD40A6">
      <w:pPr>
        <w:spacing w:after="0"/>
        <w:ind w:firstLine="708"/>
        <w:jc w:val="both"/>
        <w:rPr>
          <w:rFonts w:ascii="Times New Roman" w:hAnsi="Times New Roman" w:cs="Times New Roman"/>
          <w:sz w:val="24"/>
          <w:szCs w:val="24"/>
        </w:rPr>
      </w:pPr>
    </w:p>
    <w:p w:rsidR="000E50EE" w:rsidRPr="00DD40A6" w:rsidRDefault="000E50EE" w:rsidP="00DD40A6">
      <w:pPr>
        <w:spacing w:after="0"/>
        <w:jc w:val="center"/>
        <w:rPr>
          <w:rFonts w:ascii="Times New Roman" w:eastAsia="Arial Unicode MS" w:hAnsi="Times New Roman" w:cs="Times New Roman"/>
          <w:b/>
          <w:sz w:val="24"/>
          <w:szCs w:val="24"/>
        </w:rPr>
      </w:pPr>
      <w:r w:rsidRPr="00DD40A6">
        <w:rPr>
          <w:rFonts w:ascii="Times New Roman" w:eastAsia="Arial Unicode MS" w:hAnsi="Times New Roman" w:cs="Times New Roman"/>
          <w:b/>
          <w:sz w:val="24"/>
          <w:szCs w:val="24"/>
        </w:rPr>
        <w:t>Ebeveyn Salıncak Oturağı (Kauçuk Tamponlu)</w:t>
      </w:r>
    </w:p>
    <w:p w:rsidR="00DD40A6" w:rsidRPr="00863A77" w:rsidRDefault="00DD40A6" w:rsidP="00DD40A6">
      <w:pPr>
        <w:spacing w:after="0"/>
        <w:jc w:val="center"/>
        <w:rPr>
          <w:rFonts w:ascii="Times New Roman" w:hAnsi="Times New Roman" w:cs="Times New Roman"/>
          <w:b/>
          <w:sz w:val="24"/>
          <w:szCs w:val="24"/>
        </w:rPr>
      </w:pPr>
      <w:r w:rsidRPr="00A677E7">
        <w:rPr>
          <w:rFonts w:ascii="Times New Roman" w:hAnsi="Times New Roman" w:cs="Times New Roman"/>
          <w:b/>
          <w:noProof/>
          <w:sz w:val="24"/>
          <w:szCs w:val="24"/>
          <w:lang w:eastAsia="tr-TR"/>
        </w:rPr>
        <w:drawing>
          <wp:inline distT="0" distB="0" distL="0" distR="0" wp14:anchorId="16267551" wp14:editId="5C6F66A9">
            <wp:extent cx="4752975" cy="3352800"/>
            <wp:effectExtent l="0" t="0" r="0" b="0"/>
            <wp:docPr id="10" name="Resim 10" descr="C:\Users\Pc\Desktop\Yeni klasör (2)\22- YEDEK PARÇALAR\EKSTRA PARÇALAR\FİGÜRLER VE OTURAKLAR\YP-57 POLİETİLEN ANNE SALINCAĞI OTURAĞ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Yeni klasör (2)\22- YEDEK PARÇALAR\EKSTRA PARÇALAR\FİGÜRLER VE OTURAKLAR\YP-57 POLİETİLEN ANNE SALINCAĞI OTURAĞI.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6614" t="7703" r="10870" b="16969"/>
                    <a:stretch/>
                  </pic:blipFill>
                  <pic:spPr bwMode="auto">
                    <a:xfrm>
                      <a:off x="0" y="0"/>
                      <a:ext cx="4753527" cy="3353190"/>
                    </a:xfrm>
                    <a:prstGeom prst="rect">
                      <a:avLst/>
                    </a:prstGeom>
                    <a:noFill/>
                    <a:ln>
                      <a:noFill/>
                    </a:ln>
                    <a:extLst>
                      <a:ext uri="{53640926-AAD7-44D8-BBD7-CCE9431645EC}">
                        <a14:shadowObscured xmlns:a14="http://schemas.microsoft.com/office/drawing/2010/main"/>
                      </a:ext>
                    </a:extLst>
                  </pic:spPr>
                </pic:pic>
              </a:graphicData>
            </a:graphic>
          </wp:inline>
        </w:drawing>
      </w:r>
    </w:p>
    <w:p w:rsidR="00DD40A6" w:rsidRPr="00863A77" w:rsidRDefault="00DD40A6" w:rsidP="00DD40A6">
      <w:pPr>
        <w:spacing w:after="0"/>
        <w:ind w:firstLine="708"/>
        <w:jc w:val="both"/>
        <w:rPr>
          <w:rFonts w:ascii="Times New Roman" w:eastAsia="Arial Unicode MS" w:hAnsi="Times New Roman" w:cs="Times New Roman"/>
          <w:sz w:val="24"/>
          <w:szCs w:val="24"/>
        </w:rPr>
      </w:pPr>
      <w:r w:rsidRPr="00863A77">
        <w:rPr>
          <w:rFonts w:ascii="Times New Roman" w:eastAsia="Arial Unicode MS" w:hAnsi="Times New Roman" w:cs="Times New Roman"/>
          <w:sz w:val="24"/>
          <w:szCs w:val="24"/>
        </w:rPr>
        <w:lastRenderedPageBreak/>
        <w:t>Salıncak oturağı polietilen malzemeden rotasyon tekniği ile çift cidarlı ve tek parça olarak üretilecektir. Oturak minimum 12 kg ağırlığında olacaktır. Oturma kısmının bitiminde çarpmalara karşı korumak için kauçuk tampon oturağa montelenecektir. Oturak ebeveyn ve çocuğun bir arada oturacağı şekilde tasarlanacaktır.</w:t>
      </w:r>
      <w:r>
        <w:rPr>
          <w:rFonts w:ascii="Times New Roman" w:eastAsia="Arial Unicode MS" w:hAnsi="Times New Roman" w:cs="Times New Roman"/>
          <w:sz w:val="24"/>
          <w:szCs w:val="24"/>
        </w:rPr>
        <w:t xml:space="preserve"> Askı elemanı ve oturak tabanında bulunacak destek elemanı kanalı gibi yüzeyde çıkıntı oluşmasını önleyecek bölümleri bulunacaktır.</w:t>
      </w:r>
    </w:p>
    <w:p w:rsidR="00DD40A6" w:rsidRPr="00DD40A6" w:rsidRDefault="00770647" w:rsidP="00DD40A6">
      <w:pPr>
        <w:spacing w:after="0"/>
        <w:ind w:firstLine="708"/>
        <w:jc w:val="both"/>
        <w:rPr>
          <w:rFonts w:ascii="Times New Roman" w:eastAsia="Arial Unicode MS" w:hAnsi="Times New Roman" w:cs="Times New Roman"/>
          <w:sz w:val="24"/>
          <w:szCs w:val="24"/>
        </w:rPr>
      </w:pPr>
      <w:r w:rsidRPr="00770647">
        <w:rPr>
          <w:rFonts w:ascii="Times New Roman" w:eastAsia="Arial Unicode MS" w:hAnsi="Times New Roman" w:cs="Times New Roman"/>
          <w:sz w:val="24"/>
          <w:szCs w:val="24"/>
        </w:rPr>
        <w:t xml:space="preserve">Oturak yüzeyindeki ağırlık ve oluşabilecek dış kuvvetlerin yayılı yük halinde dağılımı ile beraber askı elemanlarının bağlantısının yapılması için galvanizli M10 saplamalar, oturak tabanındaki kanallara yerleştirilecek uç kısımları 60 tonluk </w:t>
      </w:r>
      <w:proofErr w:type="spellStart"/>
      <w:r w:rsidRPr="00770647">
        <w:rPr>
          <w:rFonts w:ascii="Times New Roman" w:eastAsia="Arial Unicode MS" w:hAnsi="Times New Roman" w:cs="Times New Roman"/>
          <w:sz w:val="24"/>
          <w:szCs w:val="24"/>
        </w:rPr>
        <w:t>başınç</w:t>
      </w:r>
      <w:proofErr w:type="spellEnd"/>
      <w:r w:rsidRPr="00770647">
        <w:rPr>
          <w:rFonts w:ascii="Times New Roman" w:eastAsia="Arial Unicode MS" w:hAnsi="Times New Roman" w:cs="Times New Roman"/>
          <w:sz w:val="24"/>
          <w:szCs w:val="24"/>
        </w:rPr>
        <w:t xml:space="preserve"> altında özel kalıplarla ezilerek 5 </w:t>
      </w:r>
      <w:proofErr w:type="spellStart"/>
      <w:r w:rsidRPr="00770647">
        <w:rPr>
          <w:rFonts w:ascii="Times New Roman" w:eastAsia="Arial Unicode MS" w:hAnsi="Times New Roman" w:cs="Times New Roman"/>
          <w:sz w:val="24"/>
          <w:szCs w:val="24"/>
        </w:rPr>
        <w:t>mm’lik</w:t>
      </w:r>
      <w:proofErr w:type="spellEnd"/>
      <w:r w:rsidRPr="00770647">
        <w:rPr>
          <w:rFonts w:ascii="Times New Roman" w:eastAsia="Arial Unicode MS" w:hAnsi="Times New Roman" w:cs="Times New Roman"/>
          <w:sz w:val="24"/>
          <w:szCs w:val="24"/>
        </w:rPr>
        <w:t xml:space="preserve"> yassı </w:t>
      </w:r>
      <w:r w:rsidR="00F322C5">
        <w:rPr>
          <w:rFonts w:ascii="Times New Roman" w:eastAsia="Arial Unicode MS" w:hAnsi="Times New Roman" w:cs="Times New Roman"/>
          <w:sz w:val="24"/>
          <w:szCs w:val="24"/>
        </w:rPr>
        <w:t>hale getirilen minimum Ø21 x 2</w:t>
      </w:r>
      <w:r w:rsidRPr="00770647">
        <w:rPr>
          <w:rFonts w:ascii="Times New Roman" w:eastAsia="Arial Unicode MS" w:hAnsi="Times New Roman" w:cs="Times New Roman"/>
          <w:sz w:val="24"/>
          <w:szCs w:val="24"/>
        </w:rPr>
        <w:t xml:space="preserve"> mm SDM borulara monte edilecektir. Oyun grubunda kullanılacak olan zincirin 6 </w:t>
      </w:r>
      <w:proofErr w:type="spellStart"/>
      <w:r w:rsidRPr="00770647">
        <w:rPr>
          <w:rFonts w:ascii="Times New Roman" w:eastAsia="Arial Unicode MS" w:hAnsi="Times New Roman" w:cs="Times New Roman"/>
          <w:sz w:val="24"/>
          <w:szCs w:val="24"/>
        </w:rPr>
        <w:t>mm’lik</w:t>
      </w:r>
      <w:proofErr w:type="spellEnd"/>
      <w:r w:rsidRPr="00770647">
        <w:rPr>
          <w:rFonts w:ascii="Times New Roman" w:eastAsia="Arial Unicode MS" w:hAnsi="Times New Roman" w:cs="Times New Roman"/>
          <w:sz w:val="24"/>
          <w:szCs w:val="24"/>
        </w:rPr>
        <w:t xml:space="preserve"> kalibre minimum 310 N/mm² çekme gerilimine sahip daldırma galvaniz olması gerekmektedir.</w:t>
      </w:r>
      <w:r w:rsidR="00DD40A6">
        <w:rPr>
          <w:rFonts w:ascii="Times New Roman" w:eastAsia="Arial Unicode MS" w:hAnsi="Times New Roman" w:cs="Times New Roman"/>
          <w:sz w:val="24"/>
          <w:szCs w:val="24"/>
        </w:rPr>
        <w:t xml:space="preserve"> </w:t>
      </w:r>
    </w:p>
    <w:p w:rsidR="000E50EE" w:rsidRPr="00770647" w:rsidRDefault="000E50EE" w:rsidP="00DD40A6">
      <w:pPr>
        <w:spacing w:after="0"/>
        <w:ind w:firstLine="708"/>
        <w:jc w:val="both"/>
        <w:rPr>
          <w:rFonts w:ascii="Times New Roman" w:hAnsi="Times New Roman" w:cs="Times New Roman"/>
          <w:sz w:val="24"/>
          <w:szCs w:val="24"/>
        </w:rPr>
      </w:pPr>
    </w:p>
    <w:p w:rsidR="00DD40A6" w:rsidRPr="00C23F14" w:rsidRDefault="00DD40A6" w:rsidP="00DD40A6">
      <w:pPr>
        <w:spacing w:after="0"/>
        <w:jc w:val="center"/>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37B7A722" wp14:editId="1B939A32">
            <wp:extent cx="2213668" cy="1931462"/>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2118" cy="1947560"/>
                    </a:xfrm>
                    <a:prstGeom prst="rect">
                      <a:avLst/>
                    </a:prstGeom>
                    <a:noFill/>
                    <a:ln>
                      <a:noFill/>
                    </a:ln>
                  </pic:spPr>
                </pic:pic>
              </a:graphicData>
            </a:graphic>
          </wp:inline>
        </w:drawing>
      </w:r>
    </w:p>
    <w:p w:rsidR="00DD40A6" w:rsidRDefault="00DD40A6" w:rsidP="00DD40A6">
      <w:pPr>
        <w:spacing w:after="0"/>
        <w:ind w:firstLine="708"/>
        <w:jc w:val="both"/>
        <w:rPr>
          <w:rFonts w:ascii="Times New Roman" w:hAnsi="Times New Roman" w:cs="Times New Roman"/>
          <w:sz w:val="24"/>
          <w:szCs w:val="24"/>
        </w:rPr>
      </w:pPr>
      <w:r w:rsidRPr="00C23F14">
        <w:rPr>
          <w:rFonts w:ascii="Times New Roman" w:hAnsi="Times New Roman" w:cs="Times New Roman"/>
          <w:sz w:val="24"/>
          <w:szCs w:val="24"/>
        </w:rPr>
        <w:t xml:space="preserve">Zincirin yatay ana taşıyıcıya bağlantısı için </w:t>
      </w:r>
      <w:r w:rsidR="00F322C5" w:rsidRPr="00C23F14">
        <w:rPr>
          <w:rFonts w:ascii="Times New Roman" w:hAnsi="Times New Roman" w:cs="Times New Roman"/>
          <w:sz w:val="24"/>
          <w:szCs w:val="24"/>
        </w:rPr>
        <w:t>kullanılacak</w:t>
      </w:r>
      <w:r w:rsidRPr="00C23F14">
        <w:rPr>
          <w:rFonts w:ascii="Times New Roman" w:hAnsi="Times New Roman" w:cs="Times New Roman"/>
          <w:sz w:val="24"/>
          <w:szCs w:val="24"/>
        </w:rPr>
        <w:t xml:space="preserve"> </w:t>
      </w:r>
      <w:proofErr w:type="spellStart"/>
      <w:r w:rsidRPr="00C23F14">
        <w:rPr>
          <w:rFonts w:ascii="Times New Roman" w:hAnsi="Times New Roman" w:cs="Times New Roman"/>
          <w:sz w:val="24"/>
          <w:szCs w:val="24"/>
        </w:rPr>
        <w:t>rulmanlı</w:t>
      </w:r>
      <w:proofErr w:type="spellEnd"/>
      <w:r w:rsidRPr="00C23F14">
        <w:rPr>
          <w:rFonts w:ascii="Times New Roman" w:hAnsi="Times New Roman" w:cs="Times New Roman"/>
          <w:sz w:val="24"/>
          <w:szCs w:val="24"/>
        </w:rPr>
        <w:t xml:space="preserve"> mafsal minimum 3 mm galvanizli sacdan Ø114 mm</w:t>
      </w:r>
      <w:r>
        <w:rPr>
          <w:rFonts w:ascii="Times New Roman" w:hAnsi="Times New Roman" w:cs="Times New Roman"/>
          <w:sz w:val="24"/>
          <w:szCs w:val="24"/>
        </w:rPr>
        <w:t xml:space="preserve"> boruya</w:t>
      </w:r>
      <w:r w:rsidRPr="00C23F14">
        <w:rPr>
          <w:rFonts w:ascii="Times New Roman" w:hAnsi="Times New Roman" w:cs="Times New Roman"/>
          <w:sz w:val="24"/>
          <w:szCs w:val="24"/>
        </w:rPr>
        <w:t xml:space="preserve"> uygun bir şekilde iki noktadan minimum 750 mm² yüzey alanı birbiri</w:t>
      </w:r>
      <w:r>
        <w:rPr>
          <w:rFonts w:ascii="Times New Roman" w:hAnsi="Times New Roman" w:cs="Times New Roman"/>
          <w:sz w:val="24"/>
          <w:szCs w:val="24"/>
        </w:rPr>
        <w:t>ni</w:t>
      </w:r>
      <w:r w:rsidRPr="00C23F14">
        <w:rPr>
          <w:rFonts w:ascii="Times New Roman" w:hAnsi="Times New Roman" w:cs="Times New Roman"/>
          <w:sz w:val="24"/>
          <w:szCs w:val="24"/>
        </w:rPr>
        <w:t xml:space="preserve"> karşılayacak biçimde galvanizli vidalarla sabitlenecektir. Mafsal</w:t>
      </w:r>
      <w:r w:rsidR="00F322C5">
        <w:rPr>
          <w:rFonts w:ascii="Times New Roman" w:hAnsi="Times New Roman" w:cs="Times New Roman"/>
          <w:sz w:val="24"/>
          <w:szCs w:val="24"/>
        </w:rPr>
        <w:t>ın hareketli kısmında minimum Ø</w:t>
      </w:r>
      <w:r w:rsidRPr="00C23F14">
        <w:rPr>
          <w:rFonts w:ascii="Times New Roman" w:hAnsi="Times New Roman" w:cs="Times New Roman"/>
          <w:sz w:val="24"/>
          <w:szCs w:val="24"/>
        </w:rPr>
        <w:t xml:space="preserve">20 mm (iç çapı) olan rulman sistemi kullanacaktır. </w:t>
      </w:r>
      <w:proofErr w:type="spellStart"/>
      <w:r w:rsidRPr="00C23F14">
        <w:rPr>
          <w:rFonts w:ascii="Times New Roman" w:hAnsi="Times New Roman" w:cs="Times New Roman"/>
          <w:sz w:val="24"/>
          <w:szCs w:val="24"/>
        </w:rPr>
        <w:t>Rulmanlı</w:t>
      </w:r>
      <w:proofErr w:type="spellEnd"/>
      <w:r w:rsidRPr="00C23F14">
        <w:rPr>
          <w:rFonts w:ascii="Times New Roman" w:hAnsi="Times New Roman" w:cs="Times New Roman"/>
          <w:sz w:val="24"/>
          <w:szCs w:val="24"/>
        </w:rPr>
        <w:t xml:space="preserve"> olan hareketli kısmın sabit ağza mo</w:t>
      </w:r>
      <w:r>
        <w:rPr>
          <w:rFonts w:ascii="Times New Roman" w:hAnsi="Times New Roman" w:cs="Times New Roman"/>
          <w:sz w:val="24"/>
          <w:szCs w:val="24"/>
        </w:rPr>
        <w:t xml:space="preserve">ntajı galvanizli minimum Ø20 mm </w:t>
      </w:r>
      <w:r w:rsidRPr="00C23F14">
        <w:rPr>
          <w:rFonts w:ascii="Times New Roman" w:hAnsi="Times New Roman" w:cs="Times New Roman"/>
          <w:sz w:val="24"/>
          <w:szCs w:val="24"/>
        </w:rPr>
        <w:t>mil ile monte edilecektir.</w:t>
      </w:r>
    </w:p>
    <w:p w:rsidR="00EE7EF3" w:rsidRDefault="00DD40A6" w:rsidP="00DD40A6">
      <w:pPr>
        <w:spacing w:after="0"/>
        <w:ind w:firstLine="708"/>
        <w:jc w:val="both"/>
        <w:rPr>
          <w:rFonts w:ascii="Times New Roman" w:hAnsi="Times New Roman" w:cs="Times New Roman"/>
          <w:sz w:val="24"/>
          <w:szCs w:val="24"/>
        </w:rPr>
      </w:pPr>
      <w:r>
        <w:rPr>
          <w:rFonts w:ascii="Times New Roman" w:hAnsi="Times New Roman" w:cs="Times New Roman"/>
          <w:sz w:val="24"/>
          <w:szCs w:val="24"/>
        </w:rPr>
        <w:t>Ø</w:t>
      </w:r>
      <w:r w:rsidR="00EE7EF3" w:rsidRPr="00770647">
        <w:rPr>
          <w:rFonts w:ascii="Times New Roman" w:hAnsi="Times New Roman" w:cs="Times New Roman"/>
          <w:sz w:val="24"/>
          <w:szCs w:val="24"/>
        </w:rPr>
        <w:t>114 x</w:t>
      </w:r>
      <w:r>
        <w:rPr>
          <w:rFonts w:ascii="Times New Roman" w:hAnsi="Times New Roman" w:cs="Times New Roman"/>
          <w:sz w:val="24"/>
          <w:szCs w:val="24"/>
        </w:rPr>
        <w:t xml:space="preserve"> 2,</w:t>
      </w:r>
      <w:r w:rsidR="00EE7EF3" w:rsidRPr="00770647">
        <w:rPr>
          <w:rFonts w:ascii="Times New Roman" w:hAnsi="Times New Roman" w:cs="Times New Roman"/>
          <w:sz w:val="24"/>
          <w:szCs w:val="24"/>
        </w:rPr>
        <w:t xml:space="preserve">5 mm borudan üretilmiş </w:t>
      </w:r>
      <w:r>
        <w:rPr>
          <w:rFonts w:ascii="Times New Roman" w:hAnsi="Times New Roman" w:cs="Times New Roman"/>
          <w:sz w:val="24"/>
          <w:szCs w:val="24"/>
        </w:rPr>
        <w:t>30</w:t>
      </w:r>
      <w:r w:rsidR="00A4505D" w:rsidRPr="00770647">
        <w:rPr>
          <w:rFonts w:ascii="Times New Roman" w:hAnsi="Times New Roman" w:cs="Times New Roman"/>
          <w:sz w:val="24"/>
          <w:szCs w:val="24"/>
        </w:rPr>
        <w:t xml:space="preserve">00 mm uzunluğunda uçlarında kurtağzı kelepçe bulunacak olan </w:t>
      </w:r>
      <w:r w:rsidR="00EE7EF3" w:rsidRPr="00770647">
        <w:rPr>
          <w:rFonts w:ascii="Times New Roman" w:hAnsi="Times New Roman" w:cs="Times New Roman"/>
          <w:sz w:val="24"/>
          <w:szCs w:val="24"/>
        </w:rPr>
        <w:t>yatay ana taşıyıcı dikey ana taşıyıcı üzerine teraziye alındıktan sonra</w:t>
      </w:r>
      <w:r w:rsidR="00F942C5" w:rsidRPr="00770647">
        <w:rPr>
          <w:rFonts w:ascii="Times New Roman" w:hAnsi="Times New Roman" w:cs="Times New Roman"/>
          <w:sz w:val="24"/>
          <w:szCs w:val="24"/>
        </w:rPr>
        <w:t xml:space="preserve"> </w:t>
      </w:r>
      <w:r w:rsidR="00EE7EF3" w:rsidRPr="00770647">
        <w:rPr>
          <w:rFonts w:ascii="Times New Roman" w:hAnsi="Times New Roman" w:cs="Times New Roman"/>
          <w:sz w:val="24"/>
          <w:szCs w:val="24"/>
        </w:rPr>
        <w:t>dikey ana taşıyıcı ayaklar üzerine montajı kelepçe ile gerçekleşecektir.</w:t>
      </w:r>
    </w:p>
    <w:p w:rsidR="00DD40A6" w:rsidRPr="00DD40A6" w:rsidRDefault="00DD40A6" w:rsidP="00DD40A6">
      <w:pPr>
        <w:spacing w:after="0"/>
        <w:ind w:firstLine="708"/>
        <w:jc w:val="both"/>
        <w:rPr>
          <w:rFonts w:ascii="Times New Roman" w:hAnsi="Times New Roman" w:cs="Times New Roman"/>
          <w:sz w:val="24"/>
          <w:szCs w:val="24"/>
        </w:rPr>
      </w:pPr>
    </w:p>
    <w:p w:rsidR="00EE7EF3" w:rsidRPr="00770647" w:rsidRDefault="00F322C5" w:rsidP="00DD40A6">
      <w:pPr>
        <w:spacing w:after="0"/>
        <w:jc w:val="center"/>
        <w:rPr>
          <w:rFonts w:ascii="Times New Roman" w:hAnsi="Times New Roman" w:cs="Times New Roman"/>
          <w:b/>
          <w:sz w:val="24"/>
          <w:szCs w:val="24"/>
        </w:rPr>
      </w:pPr>
      <w:r w:rsidRPr="00770647">
        <w:rPr>
          <w:rFonts w:ascii="Times New Roman" w:hAnsi="Times New Roman" w:cs="Times New Roman"/>
          <w:sz w:val="24"/>
          <w:szCs w:val="24"/>
        </w:rPr>
        <w:object w:dxaOrig="9240" w:dyaOrig="6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132pt" o:ole="">
            <v:imagedata r:id="rId8" o:title=""/>
          </v:shape>
          <o:OLEObject Type="Embed" ProgID="PBrush" ShapeID="_x0000_i1025" DrawAspect="Content" ObjectID="_1641365983" r:id="rId9"/>
        </w:object>
      </w:r>
    </w:p>
    <w:p w:rsidR="00EE7EF3" w:rsidRDefault="00EE7EF3" w:rsidP="00DD40A6">
      <w:pPr>
        <w:spacing w:after="0"/>
        <w:ind w:firstLine="708"/>
        <w:jc w:val="both"/>
        <w:rPr>
          <w:rFonts w:ascii="Times New Roman" w:hAnsi="Times New Roman" w:cs="Times New Roman"/>
          <w:sz w:val="24"/>
          <w:szCs w:val="24"/>
        </w:rPr>
      </w:pPr>
      <w:r w:rsidRPr="00770647">
        <w:rPr>
          <w:rFonts w:ascii="Times New Roman" w:hAnsi="Times New Roman" w:cs="Times New Roman"/>
          <w:sz w:val="24"/>
          <w:szCs w:val="24"/>
        </w:rPr>
        <w:t>Kelepçeler estetikliği sağlamak ve</w:t>
      </w:r>
      <w:r w:rsidR="00DD40A6">
        <w:rPr>
          <w:rFonts w:ascii="Times New Roman" w:hAnsi="Times New Roman" w:cs="Times New Roman"/>
          <w:sz w:val="24"/>
          <w:szCs w:val="24"/>
        </w:rPr>
        <w:t xml:space="preserve"> mukavemeti artırmak amacıyla Ø</w:t>
      </w:r>
      <w:r w:rsidRPr="00770647">
        <w:rPr>
          <w:rFonts w:ascii="Times New Roman" w:hAnsi="Times New Roman" w:cs="Times New Roman"/>
          <w:sz w:val="24"/>
          <w:szCs w:val="24"/>
        </w:rPr>
        <w:t xml:space="preserve">114 </w:t>
      </w:r>
      <w:proofErr w:type="spellStart"/>
      <w:r w:rsidRPr="00770647">
        <w:rPr>
          <w:rFonts w:ascii="Times New Roman" w:hAnsi="Times New Roman" w:cs="Times New Roman"/>
          <w:sz w:val="24"/>
          <w:szCs w:val="24"/>
        </w:rPr>
        <w:t>mm’lik</w:t>
      </w:r>
      <w:proofErr w:type="spellEnd"/>
      <w:r w:rsidRPr="00770647">
        <w:rPr>
          <w:rFonts w:ascii="Times New Roman" w:hAnsi="Times New Roman" w:cs="Times New Roman"/>
          <w:sz w:val="24"/>
          <w:szCs w:val="24"/>
        </w:rPr>
        <w:t xml:space="preserve"> boruyu dıştan minimum 130 mm saracak şekilde </w:t>
      </w:r>
      <w:proofErr w:type="gramStart"/>
      <w:r w:rsidRPr="00770647">
        <w:rPr>
          <w:rFonts w:ascii="Times New Roman" w:hAnsi="Times New Roman" w:cs="Times New Roman"/>
          <w:sz w:val="24"/>
          <w:szCs w:val="24"/>
        </w:rPr>
        <w:t>dizayn edilip</w:t>
      </w:r>
      <w:proofErr w:type="gramEnd"/>
      <w:r w:rsidRPr="00770647">
        <w:rPr>
          <w:rFonts w:ascii="Times New Roman" w:hAnsi="Times New Roman" w:cs="Times New Roman"/>
          <w:sz w:val="24"/>
          <w:szCs w:val="24"/>
        </w:rPr>
        <w:t xml:space="preserve"> 4 noktadan galvanizli vidalarla de monte olacak şekilde montaj edilecektir. Mukavemet için kalıbı federli olarak </w:t>
      </w:r>
      <w:proofErr w:type="gramStart"/>
      <w:r w:rsidRPr="00770647">
        <w:rPr>
          <w:rFonts w:ascii="Times New Roman" w:hAnsi="Times New Roman" w:cs="Times New Roman"/>
          <w:sz w:val="24"/>
          <w:szCs w:val="24"/>
        </w:rPr>
        <w:t>dizayn edilen</w:t>
      </w:r>
      <w:proofErr w:type="gramEnd"/>
      <w:r w:rsidRPr="00770647">
        <w:rPr>
          <w:rFonts w:ascii="Times New Roman" w:hAnsi="Times New Roman" w:cs="Times New Roman"/>
          <w:sz w:val="24"/>
          <w:szCs w:val="24"/>
        </w:rPr>
        <w:t xml:space="preserve"> kelepçe kaynaksız tekparça olarak üretilecektir.</w:t>
      </w:r>
    </w:p>
    <w:p w:rsidR="00DD40A6" w:rsidRPr="00770647" w:rsidRDefault="00DD40A6" w:rsidP="00DD40A6">
      <w:pPr>
        <w:spacing w:after="0"/>
        <w:ind w:firstLine="708"/>
        <w:jc w:val="both"/>
        <w:rPr>
          <w:rFonts w:ascii="Times New Roman" w:hAnsi="Times New Roman" w:cs="Times New Roman"/>
          <w:sz w:val="24"/>
          <w:szCs w:val="24"/>
        </w:rPr>
      </w:pPr>
    </w:p>
    <w:p w:rsidR="00F322C5" w:rsidRDefault="00F322C5" w:rsidP="00DD40A6">
      <w:pPr>
        <w:spacing w:after="0"/>
        <w:jc w:val="center"/>
        <w:rPr>
          <w:rFonts w:ascii="Times New Roman" w:hAnsi="Times New Roman" w:cs="Times New Roman"/>
          <w:b/>
          <w:sz w:val="24"/>
          <w:szCs w:val="24"/>
        </w:rPr>
      </w:pPr>
    </w:p>
    <w:p w:rsidR="006A6E71" w:rsidRDefault="006A6E71" w:rsidP="00DD40A6">
      <w:pPr>
        <w:spacing w:after="0"/>
        <w:jc w:val="center"/>
        <w:rPr>
          <w:rFonts w:ascii="Times New Roman" w:hAnsi="Times New Roman" w:cs="Times New Roman"/>
          <w:b/>
          <w:sz w:val="24"/>
          <w:szCs w:val="24"/>
        </w:rPr>
      </w:pPr>
      <w:r w:rsidRPr="00770647">
        <w:rPr>
          <w:rFonts w:ascii="Times New Roman" w:hAnsi="Times New Roman" w:cs="Times New Roman"/>
          <w:b/>
          <w:sz w:val="24"/>
          <w:szCs w:val="24"/>
        </w:rPr>
        <w:lastRenderedPageBreak/>
        <w:t>YÜZEY KAPLAMA</w:t>
      </w:r>
    </w:p>
    <w:p w:rsidR="00F322C5" w:rsidRPr="00770647" w:rsidRDefault="00F322C5" w:rsidP="00DD40A6">
      <w:pPr>
        <w:spacing w:after="0"/>
        <w:jc w:val="center"/>
        <w:rPr>
          <w:rFonts w:ascii="Times New Roman" w:hAnsi="Times New Roman" w:cs="Times New Roman"/>
          <w:b/>
          <w:sz w:val="24"/>
          <w:szCs w:val="24"/>
        </w:rPr>
      </w:pPr>
    </w:p>
    <w:p w:rsidR="006A6E71" w:rsidRDefault="00F322C5" w:rsidP="00DD40A6">
      <w:pPr>
        <w:spacing w:after="0"/>
        <w:ind w:firstLine="708"/>
        <w:jc w:val="both"/>
        <w:rPr>
          <w:rFonts w:ascii="Times New Roman" w:hAnsi="Times New Roman" w:cs="Times New Roman"/>
          <w:sz w:val="24"/>
          <w:szCs w:val="24"/>
        </w:rPr>
      </w:pPr>
      <w:r>
        <w:rPr>
          <w:rFonts w:ascii="Times New Roman" w:hAnsi="Times New Roman" w:cs="Times New Roman"/>
          <w:sz w:val="24"/>
          <w:szCs w:val="24"/>
        </w:rPr>
        <w:t>M</w:t>
      </w:r>
      <w:r w:rsidR="006A6E71" w:rsidRPr="00770647">
        <w:rPr>
          <w:rFonts w:ascii="Times New Roman" w:hAnsi="Times New Roman" w:cs="Times New Roman"/>
          <w:sz w:val="24"/>
          <w:szCs w:val="24"/>
        </w:rPr>
        <w:t xml:space="preserve">etal </w:t>
      </w:r>
      <w:proofErr w:type="gramStart"/>
      <w:r w:rsidR="006A6E71" w:rsidRPr="00770647">
        <w:rPr>
          <w:rFonts w:ascii="Times New Roman" w:hAnsi="Times New Roman" w:cs="Times New Roman"/>
          <w:sz w:val="24"/>
          <w:szCs w:val="24"/>
        </w:rPr>
        <w:t>konstrüksiyon</w:t>
      </w:r>
      <w:proofErr w:type="gramEnd"/>
      <w:r w:rsidR="006A6E71" w:rsidRPr="00770647">
        <w:rPr>
          <w:rFonts w:ascii="Times New Roman" w:hAnsi="Times New Roman" w:cs="Times New Roman"/>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006A6E71" w:rsidRPr="00770647">
        <w:rPr>
          <w:rFonts w:ascii="Times New Roman" w:hAnsi="Times New Roman" w:cs="Times New Roman"/>
          <w:sz w:val="24"/>
          <w:szCs w:val="24"/>
        </w:rPr>
        <w:t>konstrüksiyon</w:t>
      </w:r>
      <w:proofErr w:type="gramEnd"/>
      <w:r w:rsidR="006A6E71" w:rsidRPr="00770647">
        <w:rPr>
          <w:rFonts w:ascii="Times New Roman" w:hAnsi="Times New Roman" w:cs="Times New Roman"/>
          <w:sz w:val="24"/>
          <w:szCs w:val="24"/>
        </w:rPr>
        <w:t xml:space="preserve"> ekipmanları püskürtme yöntemiyle elektrostatik toz boya ile kaplanacaktır.</w:t>
      </w:r>
    </w:p>
    <w:p w:rsidR="00F322C5" w:rsidRPr="00770647" w:rsidRDefault="00F322C5" w:rsidP="00DD40A6">
      <w:pPr>
        <w:spacing w:after="0"/>
        <w:ind w:firstLine="708"/>
        <w:jc w:val="both"/>
        <w:rPr>
          <w:rFonts w:ascii="Times New Roman" w:hAnsi="Times New Roman" w:cs="Times New Roman"/>
          <w:sz w:val="24"/>
          <w:szCs w:val="24"/>
        </w:rPr>
      </w:pPr>
    </w:p>
    <w:p w:rsidR="006A6E71" w:rsidRDefault="006A6E71" w:rsidP="00DD40A6">
      <w:pPr>
        <w:spacing w:after="0"/>
        <w:jc w:val="center"/>
        <w:rPr>
          <w:rFonts w:ascii="Times New Roman" w:hAnsi="Times New Roman" w:cs="Times New Roman"/>
          <w:b/>
          <w:sz w:val="24"/>
          <w:szCs w:val="24"/>
        </w:rPr>
      </w:pPr>
      <w:r w:rsidRPr="00770647">
        <w:rPr>
          <w:rFonts w:ascii="Times New Roman" w:hAnsi="Times New Roman" w:cs="Times New Roman"/>
          <w:b/>
          <w:sz w:val="24"/>
          <w:szCs w:val="24"/>
        </w:rPr>
        <w:t>KUMLAMA METOTU</w:t>
      </w:r>
    </w:p>
    <w:p w:rsidR="00F322C5" w:rsidRPr="00770647" w:rsidRDefault="00F322C5" w:rsidP="00DD40A6">
      <w:pPr>
        <w:spacing w:after="0"/>
        <w:jc w:val="center"/>
        <w:rPr>
          <w:rFonts w:ascii="Times New Roman" w:hAnsi="Times New Roman" w:cs="Times New Roman"/>
          <w:b/>
          <w:sz w:val="24"/>
          <w:szCs w:val="24"/>
        </w:rPr>
      </w:pPr>
    </w:p>
    <w:p w:rsidR="006A6E71" w:rsidRPr="00770647" w:rsidRDefault="006A6E71" w:rsidP="00DD40A6">
      <w:pPr>
        <w:spacing w:after="0"/>
        <w:ind w:firstLine="708"/>
        <w:jc w:val="both"/>
        <w:rPr>
          <w:rFonts w:ascii="Times New Roman" w:hAnsi="Times New Roman" w:cs="Times New Roman"/>
          <w:sz w:val="24"/>
          <w:szCs w:val="24"/>
        </w:rPr>
      </w:pPr>
      <w:r w:rsidRPr="00770647">
        <w:rPr>
          <w:rFonts w:ascii="Times New Roman" w:hAnsi="Times New Roman" w:cs="Times New Roman"/>
          <w:sz w:val="24"/>
          <w:szCs w:val="24"/>
        </w:rPr>
        <w:t xml:space="preserve">Kumlama işleminin istenilen şekilde oluşması için S – 330 ile S – 660 arasında özel yapılmış çelik gridler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770647">
        <w:rPr>
          <w:rFonts w:ascii="Times New Roman" w:eastAsia="Times New Roman" w:hAnsi="Times New Roman" w:cs="Times New Roman"/>
          <w:sz w:val="24"/>
          <w:szCs w:val="24"/>
          <w:lang w:eastAsia="tr-TR"/>
        </w:rPr>
        <w:t xml:space="preserve">hızı 3 dev./dak. </w:t>
      </w:r>
      <w:proofErr w:type="gramStart"/>
      <w:r w:rsidRPr="00770647">
        <w:rPr>
          <w:rFonts w:ascii="Times New Roman" w:eastAsia="Times New Roman" w:hAnsi="Times New Roman" w:cs="Times New Roman"/>
          <w:sz w:val="24"/>
          <w:szCs w:val="24"/>
          <w:lang w:eastAsia="tr-TR"/>
        </w:rPr>
        <w:t>dan</w:t>
      </w:r>
      <w:proofErr w:type="gramEnd"/>
      <w:r w:rsidRPr="00770647">
        <w:rPr>
          <w:rFonts w:ascii="Times New Roman" w:eastAsia="Times New Roman" w:hAnsi="Times New Roman" w:cs="Times New Roman"/>
          <w:sz w:val="24"/>
          <w:szCs w:val="24"/>
          <w:lang w:eastAsia="tr-TR"/>
        </w:rPr>
        <w:t> 10 dev./dak</w:t>
      </w:r>
      <w:r w:rsidRPr="00770647">
        <w:rPr>
          <w:rFonts w:ascii="Times New Roman" w:hAnsi="Times New Roman" w:cs="Times New Roman"/>
          <w:sz w:val="24"/>
          <w:szCs w:val="24"/>
        </w:rPr>
        <w:t xml:space="preserve"> arası ayarlanmalı ve askı 360 derece dönerek kumlamanın yapılması sağlanır.</w:t>
      </w:r>
    </w:p>
    <w:p w:rsidR="006A6E71" w:rsidRPr="00770647" w:rsidRDefault="006A6E71" w:rsidP="00DD40A6">
      <w:pPr>
        <w:pStyle w:val="ListeParagraf"/>
        <w:spacing w:after="0"/>
        <w:jc w:val="both"/>
        <w:rPr>
          <w:rFonts w:ascii="Times New Roman" w:hAnsi="Times New Roman" w:cs="Times New Roman"/>
          <w:sz w:val="24"/>
          <w:szCs w:val="24"/>
        </w:rPr>
      </w:pPr>
    </w:p>
    <w:p w:rsidR="006A6E71" w:rsidRPr="00770647" w:rsidRDefault="006A6E71" w:rsidP="00DD40A6">
      <w:pPr>
        <w:pStyle w:val="ListeParagraf"/>
        <w:spacing w:after="0"/>
        <w:jc w:val="both"/>
        <w:rPr>
          <w:rFonts w:ascii="Times New Roman" w:hAnsi="Times New Roman" w:cs="Times New Roman"/>
          <w:sz w:val="24"/>
          <w:szCs w:val="24"/>
        </w:rPr>
      </w:pPr>
      <w:r w:rsidRPr="00770647">
        <w:rPr>
          <w:rFonts w:ascii="Times New Roman" w:hAnsi="Times New Roman" w:cs="Times New Roman"/>
          <w:noProof/>
          <w:sz w:val="24"/>
          <w:szCs w:val="24"/>
          <w:lang w:eastAsia="tr-TR"/>
        </w:rPr>
        <w:drawing>
          <wp:inline distT="0" distB="0" distL="0" distR="0" wp14:anchorId="4F6DDDE6" wp14:editId="44E698E5">
            <wp:extent cx="2295525" cy="1348622"/>
            <wp:effectExtent l="0" t="0" r="0" b="4445"/>
            <wp:docPr id="8" name="Resim 8"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6808" cy="1361126"/>
                    </a:xfrm>
                    <a:prstGeom prst="rect">
                      <a:avLst/>
                    </a:prstGeom>
                    <a:noFill/>
                    <a:ln>
                      <a:noFill/>
                    </a:ln>
                  </pic:spPr>
                </pic:pic>
              </a:graphicData>
            </a:graphic>
          </wp:inline>
        </w:drawing>
      </w:r>
      <w:r w:rsidRPr="00770647">
        <w:rPr>
          <w:rFonts w:ascii="Times New Roman" w:hAnsi="Times New Roman" w:cs="Times New Roman"/>
          <w:noProof/>
          <w:sz w:val="24"/>
          <w:szCs w:val="24"/>
          <w:lang w:eastAsia="tr-TR"/>
        </w:rPr>
        <w:t xml:space="preserve"> </w:t>
      </w:r>
      <w:r w:rsidR="00CD06F3" w:rsidRPr="00770647">
        <w:rPr>
          <w:rFonts w:ascii="Times New Roman" w:hAnsi="Times New Roman" w:cs="Times New Roman"/>
          <w:noProof/>
          <w:sz w:val="24"/>
          <w:szCs w:val="24"/>
          <w:lang w:eastAsia="tr-TR"/>
        </w:rPr>
        <w:t xml:space="preserve">          </w:t>
      </w:r>
      <w:r w:rsidRPr="00770647">
        <w:rPr>
          <w:rFonts w:ascii="Times New Roman" w:hAnsi="Times New Roman" w:cs="Times New Roman"/>
          <w:noProof/>
          <w:sz w:val="24"/>
          <w:szCs w:val="24"/>
          <w:lang w:eastAsia="tr-TR"/>
        </w:rPr>
        <w:drawing>
          <wp:inline distT="0" distB="0" distL="0" distR="0" wp14:anchorId="5D8468F3" wp14:editId="3BBB115D">
            <wp:extent cx="1806308" cy="1303230"/>
            <wp:effectExtent l="0" t="0" r="3810" b="0"/>
            <wp:docPr id="1" name="Resim 1"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4940" cy="1316673"/>
                    </a:xfrm>
                    <a:prstGeom prst="rect">
                      <a:avLst/>
                    </a:prstGeom>
                    <a:noFill/>
                    <a:ln>
                      <a:noFill/>
                    </a:ln>
                  </pic:spPr>
                </pic:pic>
              </a:graphicData>
            </a:graphic>
          </wp:inline>
        </w:drawing>
      </w:r>
    </w:p>
    <w:p w:rsidR="006A6E71" w:rsidRPr="00770647" w:rsidRDefault="006A6E71" w:rsidP="00DD40A6">
      <w:pPr>
        <w:pStyle w:val="ListeParagraf"/>
        <w:spacing w:after="0"/>
        <w:jc w:val="both"/>
        <w:rPr>
          <w:rFonts w:ascii="Times New Roman" w:hAnsi="Times New Roman" w:cs="Times New Roman"/>
          <w:sz w:val="24"/>
          <w:szCs w:val="24"/>
        </w:rPr>
      </w:pPr>
    </w:p>
    <w:p w:rsidR="006A6E71" w:rsidRPr="00770647" w:rsidRDefault="006A6E71" w:rsidP="00DD40A6">
      <w:pPr>
        <w:spacing w:after="0"/>
        <w:ind w:firstLine="708"/>
        <w:jc w:val="both"/>
        <w:rPr>
          <w:rFonts w:ascii="Times New Roman" w:hAnsi="Times New Roman" w:cs="Times New Roman"/>
          <w:b/>
          <w:sz w:val="24"/>
          <w:szCs w:val="24"/>
        </w:rPr>
      </w:pPr>
      <w:r w:rsidRPr="00770647">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grit malzeme kullanılmayacaktır. Kumlamada kullanılan </w:t>
      </w:r>
      <w:r w:rsidRPr="00770647">
        <w:rPr>
          <w:rFonts w:ascii="Times New Roman" w:hAnsi="Times New Roman" w:cs="Times New Roman"/>
          <w:sz w:val="24"/>
          <w:szCs w:val="24"/>
          <w:shd w:val="clear" w:color="auto" w:fill="FFFFFF"/>
        </w:rPr>
        <w:t>tozuması en az ve kumlama gücü en iyi olan kum çeşidi</w:t>
      </w:r>
      <w:r w:rsidRPr="00770647">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micron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6A6E71" w:rsidRDefault="006A6E71" w:rsidP="00DD40A6">
      <w:pPr>
        <w:spacing w:after="0"/>
        <w:jc w:val="center"/>
        <w:rPr>
          <w:rFonts w:ascii="Times New Roman" w:hAnsi="Times New Roman" w:cs="Times New Roman"/>
          <w:b/>
          <w:sz w:val="24"/>
          <w:szCs w:val="24"/>
        </w:rPr>
      </w:pPr>
      <w:r w:rsidRPr="00770647">
        <w:rPr>
          <w:rFonts w:ascii="Times New Roman" w:hAnsi="Times New Roman" w:cs="Times New Roman"/>
          <w:b/>
          <w:sz w:val="24"/>
          <w:szCs w:val="24"/>
        </w:rPr>
        <w:t>KAPLAMA METOTU</w:t>
      </w:r>
    </w:p>
    <w:p w:rsidR="00E243E2" w:rsidRPr="00770647" w:rsidRDefault="00E243E2" w:rsidP="00DD40A6">
      <w:pPr>
        <w:spacing w:after="0"/>
        <w:jc w:val="center"/>
        <w:rPr>
          <w:rFonts w:ascii="Times New Roman" w:hAnsi="Times New Roman" w:cs="Times New Roman"/>
          <w:b/>
          <w:sz w:val="24"/>
          <w:szCs w:val="24"/>
        </w:rPr>
      </w:pPr>
    </w:p>
    <w:p w:rsidR="006A6E71" w:rsidRPr="00770647" w:rsidRDefault="006A6E71" w:rsidP="00DD40A6">
      <w:pPr>
        <w:shd w:val="clear" w:color="auto" w:fill="FFFFFF"/>
        <w:spacing w:after="0"/>
        <w:ind w:firstLine="708"/>
        <w:jc w:val="both"/>
        <w:rPr>
          <w:rFonts w:ascii="Times New Roman" w:eastAsia="Times New Roman" w:hAnsi="Times New Roman" w:cs="Times New Roman"/>
          <w:sz w:val="24"/>
          <w:szCs w:val="24"/>
          <w:lang w:eastAsia="tr-TR"/>
        </w:rPr>
      </w:pPr>
      <w:r w:rsidRPr="00770647">
        <w:rPr>
          <w:rFonts w:ascii="Times New Roman" w:eastAsia="Times New Roman" w:hAnsi="Times New Roman" w:cs="Times New Roman"/>
          <w:sz w:val="24"/>
          <w:szCs w:val="24"/>
          <w:lang w:eastAsia="tr-TR"/>
        </w:rPr>
        <w:t xml:space="preserve">Toz boya, boya kabininde özel boya tabancaları vasıtasıyla atılır. Tabancadan geçerken elektrostatik yüklenen toz boya </w:t>
      </w:r>
      <w:proofErr w:type="gramStart"/>
      <w:r w:rsidRPr="00770647">
        <w:rPr>
          <w:rFonts w:ascii="Times New Roman" w:eastAsia="Times New Roman" w:hAnsi="Times New Roman" w:cs="Times New Roman"/>
          <w:sz w:val="24"/>
          <w:szCs w:val="24"/>
          <w:lang w:eastAsia="tr-TR"/>
        </w:rPr>
        <w:t>partikülleri</w:t>
      </w:r>
      <w:proofErr w:type="gramEnd"/>
      <w:r w:rsidRPr="00770647">
        <w:rPr>
          <w:rFonts w:ascii="Times New Roman" w:eastAsia="Times New Roman" w:hAnsi="Times New Roman" w:cs="Times New Roman"/>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6A6E71" w:rsidRDefault="006A6E71" w:rsidP="00DD40A6">
      <w:pPr>
        <w:shd w:val="clear" w:color="auto" w:fill="FFFFFF"/>
        <w:spacing w:after="0"/>
        <w:jc w:val="center"/>
        <w:rPr>
          <w:rFonts w:ascii="Times New Roman" w:eastAsia="Times New Roman" w:hAnsi="Times New Roman" w:cs="Times New Roman"/>
          <w:sz w:val="24"/>
          <w:szCs w:val="24"/>
          <w:lang w:eastAsia="tr-TR"/>
        </w:rPr>
      </w:pPr>
      <w:r w:rsidRPr="00770647">
        <w:rPr>
          <w:rFonts w:ascii="Times New Roman" w:eastAsia="Times New Roman" w:hAnsi="Times New Roman" w:cs="Times New Roman"/>
          <w:noProof/>
          <w:sz w:val="24"/>
          <w:szCs w:val="24"/>
          <w:lang w:eastAsia="tr-TR"/>
        </w:rPr>
        <w:lastRenderedPageBreak/>
        <w:drawing>
          <wp:inline distT="0" distB="0" distL="0" distR="0" wp14:anchorId="1295E385" wp14:editId="1B462AC7">
            <wp:extent cx="1762125" cy="1206789"/>
            <wp:effectExtent l="0" t="0" r="0" b="0"/>
            <wp:docPr id="2" name="Resim 2" descr="Elektrostatik Toz Boya Nedir ?">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5972" cy="1209424"/>
                    </a:xfrm>
                    <a:prstGeom prst="rect">
                      <a:avLst/>
                    </a:prstGeom>
                    <a:noFill/>
                    <a:ln>
                      <a:noFill/>
                    </a:ln>
                  </pic:spPr>
                </pic:pic>
              </a:graphicData>
            </a:graphic>
          </wp:inline>
        </w:drawing>
      </w:r>
      <w:bookmarkStart w:id="0" w:name="_GoBack"/>
      <w:bookmarkEnd w:id="0"/>
    </w:p>
    <w:p w:rsidR="00E13BD8" w:rsidRPr="00770647" w:rsidRDefault="00E13BD8" w:rsidP="00DD40A6">
      <w:pPr>
        <w:shd w:val="clear" w:color="auto" w:fill="FFFFFF"/>
        <w:spacing w:after="0"/>
        <w:jc w:val="center"/>
        <w:rPr>
          <w:rFonts w:ascii="Times New Roman" w:eastAsia="Times New Roman" w:hAnsi="Times New Roman" w:cs="Times New Roman"/>
          <w:sz w:val="24"/>
          <w:szCs w:val="24"/>
          <w:lang w:eastAsia="tr-TR"/>
        </w:rPr>
      </w:pPr>
    </w:p>
    <w:p w:rsidR="00F322C5" w:rsidRPr="00D55763" w:rsidRDefault="00F322C5" w:rsidP="00F322C5">
      <w:pPr>
        <w:spacing w:after="0"/>
        <w:ind w:firstLine="708"/>
        <w:jc w:val="center"/>
        <w:rPr>
          <w:rFonts w:ascii="Times New Roman" w:hAnsi="Times New Roman" w:cs="Times New Roman"/>
          <w:b/>
          <w:bCs/>
          <w:sz w:val="24"/>
          <w:szCs w:val="24"/>
        </w:rPr>
      </w:pPr>
      <w:r w:rsidRPr="00D55763">
        <w:rPr>
          <w:rFonts w:ascii="Times New Roman" w:hAnsi="Times New Roman" w:cs="Times New Roman"/>
          <w:b/>
          <w:bCs/>
          <w:sz w:val="24"/>
          <w:szCs w:val="24"/>
        </w:rPr>
        <w:t>TOPRAK ZEMİNE MONTAJ DETAYLARI</w:t>
      </w:r>
    </w:p>
    <w:p w:rsidR="00F322C5" w:rsidRPr="00D55763" w:rsidRDefault="00F322C5" w:rsidP="00F322C5">
      <w:pPr>
        <w:spacing w:after="0"/>
        <w:ind w:firstLine="708"/>
        <w:jc w:val="center"/>
        <w:rPr>
          <w:rFonts w:ascii="Times New Roman" w:hAnsi="Times New Roman" w:cs="Times New Roman"/>
          <w:b/>
          <w:bCs/>
          <w:sz w:val="24"/>
          <w:szCs w:val="24"/>
        </w:rPr>
      </w:pPr>
    </w:p>
    <w:p w:rsidR="00F322C5" w:rsidRPr="00D55763" w:rsidRDefault="00F322C5" w:rsidP="00F322C5">
      <w:pPr>
        <w:spacing w:after="0"/>
        <w:ind w:firstLine="708"/>
        <w:jc w:val="both"/>
        <w:rPr>
          <w:rFonts w:ascii="Times New Roman" w:hAnsi="Times New Roman" w:cs="Times New Roman"/>
          <w:sz w:val="24"/>
          <w:szCs w:val="24"/>
        </w:rPr>
      </w:pPr>
      <w:r w:rsidRPr="00D55763">
        <w:rPr>
          <w:rFonts w:ascii="Times New Roman" w:hAnsi="Times New Roman" w:cs="Times New Roman"/>
          <w:sz w:val="24"/>
          <w:szCs w:val="24"/>
        </w:rPr>
        <w:t xml:space="preserve">Ana taşıyıcıların toprağa montajı sırasında mukavemetinin artırılması için tek parça olarak bulunan dikey taşıyıcılara 30 x 30 x 2 mm kare kutu </w:t>
      </w:r>
      <w:proofErr w:type="gramStart"/>
      <w:r w:rsidRPr="00D55763">
        <w:rPr>
          <w:rFonts w:ascii="Times New Roman" w:hAnsi="Times New Roman" w:cs="Times New Roman"/>
          <w:sz w:val="24"/>
          <w:szCs w:val="24"/>
        </w:rPr>
        <w:t>profil</w:t>
      </w:r>
      <w:proofErr w:type="gramEnd"/>
      <w:r w:rsidRPr="00D55763">
        <w:rPr>
          <w:rFonts w:ascii="Times New Roman" w:hAnsi="Times New Roman" w:cs="Times New Roman"/>
          <w:sz w:val="24"/>
          <w:szCs w:val="24"/>
        </w:rPr>
        <w:t xml:space="preserve"> ve onlara h şekli oluşacak şekilde dik olarak konumlandırılacak 300 mm uzunluğunda 30 x 30 x 2 mm kare kutu profil </w:t>
      </w:r>
      <w:proofErr w:type="spellStart"/>
      <w:r w:rsidRPr="00D55763">
        <w:rPr>
          <w:rFonts w:ascii="Times New Roman" w:hAnsi="Times New Roman" w:cs="Times New Roman"/>
          <w:sz w:val="24"/>
          <w:szCs w:val="24"/>
        </w:rPr>
        <w:t>gazaltı</w:t>
      </w:r>
      <w:proofErr w:type="spellEnd"/>
      <w:r w:rsidRPr="00D55763">
        <w:rPr>
          <w:rFonts w:ascii="Times New Roman" w:hAnsi="Times New Roman" w:cs="Times New Roman"/>
          <w:sz w:val="24"/>
          <w:szCs w:val="24"/>
        </w:rPr>
        <w:t xml:space="preserve"> kaynak yöntemiyle birleştirilecektir.  Alanda planlama yapıldıktan sonra alt taşıyıcı şasesinin konulacağı yer 150 cm x 30 cm ölçülerinde 20 cm derinliğinde kazılacaktır. Kazılan alana şase yerleştirilip teraziye alındıktan sonra kum, çakıl ve çimento karışımlı beton ile betonlanacaktır. </w:t>
      </w:r>
    </w:p>
    <w:p w:rsidR="00F322C5" w:rsidRPr="00D55763" w:rsidRDefault="00F322C5" w:rsidP="00F322C5">
      <w:pPr>
        <w:spacing w:after="0"/>
        <w:ind w:firstLine="708"/>
        <w:jc w:val="both"/>
        <w:rPr>
          <w:rFonts w:ascii="Times New Roman" w:hAnsi="Times New Roman" w:cs="Times New Roman"/>
          <w:sz w:val="24"/>
          <w:szCs w:val="24"/>
        </w:rPr>
      </w:pPr>
    </w:p>
    <w:p w:rsidR="00F322C5" w:rsidRPr="00D55763" w:rsidRDefault="00F322C5" w:rsidP="00F322C5">
      <w:pPr>
        <w:spacing w:after="0"/>
        <w:ind w:firstLine="708"/>
        <w:jc w:val="center"/>
        <w:rPr>
          <w:rFonts w:ascii="Times New Roman" w:hAnsi="Times New Roman" w:cs="Times New Roman"/>
          <w:b/>
          <w:bCs/>
          <w:sz w:val="24"/>
          <w:szCs w:val="24"/>
        </w:rPr>
      </w:pPr>
      <w:r w:rsidRPr="00D55763">
        <w:rPr>
          <w:rFonts w:ascii="Times New Roman" w:hAnsi="Times New Roman" w:cs="Times New Roman"/>
          <w:b/>
          <w:sz w:val="24"/>
          <w:szCs w:val="24"/>
        </w:rPr>
        <w:t xml:space="preserve">BETON </w:t>
      </w:r>
      <w:r w:rsidRPr="00D55763">
        <w:rPr>
          <w:rFonts w:ascii="Times New Roman" w:hAnsi="Times New Roman" w:cs="Times New Roman"/>
          <w:b/>
          <w:bCs/>
          <w:sz w:val="24"/>
          <w:szCs w:val="24"/>
        </w:rPr>
        <w:t>ZEMİNE MONTAJ DETAYLARI</w:t>
      </w:r>
    </w:p>
    <w:p w:rsidR="00F322C5" w:rsidRPr="00D55763" w:rsidRDefault="00F322C5" w:rsidP="00F322C5">
      <w:pPr>
        <w:spacing w:after="0"/>
        <w:ind w:firstLine="708"/>
        <w:jc w:val="center"/>
        <w:rPr>
          <w:rFonts w:ascii="Times New Roman" w:hAnsi="Times New Roman" w:cs="Times New Roman"/>
          <w:b/>
          <w:bCs/>
          <w:sz w:val="24"/>
          <w:szCs w:val="24"/>
        </w:rPr>
      </w:pPr>
    </w:p>
    <w:p w:rsidR="00F322C5" w:rsidRPr="00D55763" w:rsidRDefault="00F322C5" w:rsidP="00F322C5">
      <w:pPr>
        <w:spacing w:after="0"/>
        <w:ind w:firstLine="708"/>
        <w:jc w:val="both"/>
        <w:rPr>
          <w:rFonts w:ascii="Times New Roman" w:hAnsi="Times New Roman" w:cs="Times New Roman"/>
          <w:sz w:val="24"/>
          <w:szCs w:val="24"/>
        </w:rPr>
      </w:pPr>
      <w:r w:rsidRPr="00D55763">
        <w:rPr>
          <w:rFonts w:ascii="Times New Roman" w:hAnsi="Times New Roman" w:cs="Times New Roman"/>
          <w:sz w:val="24"/>
          <w:szCs w:val="24"/>
        </w:rPr>
        <w:t xml:space="preserve">Alanın betonu terazili bir biçimde atılmış olması gerekmektedir. Alt taşıyıcı gövde ayaklarında betona montaj için min. Ø250 x 4 mm ebatlarında </w:t>
      </w:r>
      <w:proofErr w:type="spellStart"/>
      <w:r w:rsidRPr="00D55763">
        <w:rPr>
          <w:rFonts w:ascii="Times New Roman" w:hAnsi="Times New Roman" w:cs="Times New Roman"/>
          <w:sz w:val="24"/>
          <w:szCs w:val="24"/>
        </w:rPr>
        <w:t>flanş</w:t>
      </w:r>
      <w:proofErr w:type="spellEnd"/>
      <w:r w:rsidRPr="00D55763">
        <w:rPr>
          <w:rFonts w:ascii="Times New Roman" w:hAnsi="Times New Roman" w:cs="Times New Roman"/>
          <w:sz w:val="24"/>
          <w:szCs w:val="24"/>
        </w:rPr>
        <w:t xml:space="preserve"> ve tek parça olarak bulunan dikey taşıyıcı ayakları birbirine bağlayacak 40 x 5 mm üzerinde montaj delikleri bulunan silme kaynak yöntemiyle birleştirilmiş olacaktır. Ayaklar teraziye alındıktan sonra tabla/</w:t>
      </w:r>
      <w:proofErr w:type="spellStart"/>
      <w:r w:rsidRPr="00D55763">
        <w:rPr>
          <w:rFonts w:ascii="Times New Roman" w:hAnsi="Times New Roman" w:cs="Times New Roman"/>
          <w:sz w:val="24"/>
          <w:szCs w:val="24"/>
        </w:rPr>
        <w:t>flanşta</w:t>
      </w:r>
      <w:proofErr w:type="spellEnd"/>
      <w:r w:rsidRPr="00D55763">
        <w:rPr>
          <w:rFonts w:ascii="Times New Roman" w:hAnsi="Times New Roman" w:cs="Times New Roman"/>
          <w:sz w:val="24"/>
          <w:szCs w:val="24"/>
        </w:rPr>
        <w:t xml:space="preserve"> bulunan delikler yardımıyla zemine montajı çelik/kimyasal dübel ve 10 x 100 mm </w:t>
      </w:r>
      <w:proofErr w:type="spellStart"/>
      <w:r w:rsidRPr="00D55763">
        <w:rPr>
          <w:rFonts w:ascii="Times New Roman" w:hAnsi="Times New Roman" w:cs="Times New Roman"/>
          <w:sz w:val="24"/>
          <w:szCs w:val="24"/>
        </w:rPr>
        <w:t>flanşlı</w:t>
      </w:r>
      <w:proofErr w:type="spellEnd"/>
      <w:r w:rsidRPr="00D55763">
        <w:rPr>
          <w:rFonts w:ascii="Times New Roman" w:hAnsi="Times New Roman" w:cs="Times New Roman"/>
          <w:sz w:val="24"/>
          <w:szCs w:val="24"/>
        </w:rPr>
        <w:t xml:space="preserve"> </w:t>
      </w:r>
      <w:proofErr w:type="spellStart"/>
      <w:r w:rsidRPr="00D55763">
        <w:rPr>
          <w:rFonts w:ascii="Times New Roman" w:hAnsi="Times New Roman" w:cs="Times New Roman"/>
          <w:sz w:val="24"/>
          <w:szCs w:val="24"/>
        </w:rPr>
        <w:t>trifon</w:t>
      </w:r>
      <w:proofErr w:type="spellEnd"/>
      <w:r w:rsidRPr="00D55763">
        <w:rPr>
          <w:rFonts w:ascii="Times New Roman" w:hAnsi="Times New Roman" w:cs="Times New Roman"/>
          <w:sz w:val="24"/>
          <w:szCs w:val="24"/>
        </w:rPr>
        <w:t xml:space="preserve"> vida ile montaj edilecektir.</w:t>
      </w:r>
    </w:p>
    <w:p w:rsidR="001607D4" w:rsidRPr="00770647" w:rsidRDefault="001607D4" w:rsidP="00DD40A6">
      <w:pPr>
        <w:spacing w:after="0"/>
        <w:ind w:firstLine="708"/>
        <w:jc w:val="both"/>
        <w:rPr>
          <w:rFonts w:ascii="Times New Roman" w:hAnsi="Times New Roman" w:cs="Times New Roman"/>
          <w:sz w:val="24"/>
          <w:szCs w:val="24"/>
        </w:rPr>
      </w:pPr>
    </w:p>
    <w:sectPr w:rsidR="001607D4" w:rsidRPr="00770647" w:rsidSect="0068732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EE0"/>
    <w:rsid w:val="000009CA"/>
    <w:rsid w:val="0001796E"/>
    <w:rsid w:val="00040108"/>
    <w:rsid w:val="000643E4"/>
    <w:rsid w:val="00074B42"/>
    <w:rsid w:val="000E50EE"/>
    <w:rsid w:val="001607D4"/>
    <w:rsid w:val="0016540B"/>
    <w:rsid w:val="001A723F"/>
    <w:rsid w:val="001C48A3"/>
    <w:rsid w:val="001D4A93"/>
    <w:rsid w:val="00265F2C"/>
    <w:rsid w:val="00273AFC"/>
    <w:rsid w:val="0027702D"/>
    <w:rsid w:val="00281562"/>
    <w:rsid w:val="00287F1C"/>
    <w:rsid w:val="00352000"/>
    <w:rsid w:val="00376F1D"/>
    <w:rsid w:val="003D1064"/>
    <w:rsid w:val="004010B2"/>
    <w:rsid w:val="00430F24"/>
    <w:rsid w:val="00467AB2"/>
    <w:rsid w:val="0047020D"/>
    <w:rsid w:val="004718A0"/>
    <w:rsid w:val="004C2D13"/>
    <w:rsid w:val="00543622"/>
    <w:rsid w:val="0055765D"/>
    <w:rsid w:val="00592F55"/>
    <w:rsid w:val="005E419E"/>
    <w:rsid w:val="00605273"/>
    <w:rsid w:val="006164FD"/>
    <w:rsid w:val="00687325"/>
    <w:rsid w:val="006A0837"/>
    <w:rsid w:val="006A6E71"/>
    <w:rsid w:val="00706581"/>
    <w:rsid w:val="00770647"/>
    <w:rsid w:val="007D3A4A"/>
    <w:rsid w:val="00802BDA"/>
    <w:rsid w:val="00890190"/>
    <w:rsid w:val="008D1AFD"/>
    <w:rsid w:val="008E0504"/>
    <w:rsid w:val="00945607"/>
    <w:rsid w:val="00984EE0"/>
    <w:rsid w:val="009A19F8"/>
    <w:rsid w:val="009D1FDF"/>
    <w:rsid w:val="00A3029B"/>
    <w:rsid w:val="00A4505D"/>
    <w:rsid w:val="00A60A21"/>
    <w:rsid w:val="00A7103E"/>
    <w:rsid w:val="00B15F47"/>
    <w:rsid w:val="00B3798D"/>
    <w:rsid w:val="00B669EE"/>
    <w:rsid w:val="00BE7BAB"/>
    <w:rsid w:val="00C10F08"/>
    <w:rsid w:val="00C65634"/>
    <w:rsid w:val="00C751D8"/>
    <w:rsid w:val="00CB4F0D"/>
    <w:rsid w:val="00CD06F3"/>
    <w:rsid w:val="00D24AC7"/>
    <w:rsid w:val="00DD40A6"/>
    <w:rsid w:val="00DD452F"/>
    <w:rsid w:val="00DE5966"/>
    <w:rsid w:val="00DF00CE"/>
    <w:rsid w:val="00E002BC"/>
    <w:rsid w:val="00E13BD8"/>
    <w:rsid w:val="00E15FFD"/>
    <w:rsid w:val="00E243E2"/>
    <w:rsid w:val="00E67A0A"/>
    <w:rsid w:val="00E91281"/>
    <w:rsid w:val="00EE206F"/>
    <w:rsid w:val="00EE539D"/>
    <w:rsid w:val="00EE7EF3"/>
    <w:rsid w:val="00F0319C"/>
    <w:rsid w:val="00F322C5"/>
    <w:rsid w:val="00F42390"/>
    <w:rsid w:val="00F942C5"/>
    <w:rsid w:val="00FA1B11"/>
    <w:rsid w:val="00FB2222"/>
    <w:rsid w:val="00FC3A8E"/>
    <w:rsid w:val="00FD5D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45CD3"/>
  <w15:docId w15:val="{ABCD4A3F-2CDF-419C-B02E-AF04DFE9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84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607D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607D4"/>
    <w:rPr>
      <w:rFonts w:ascii="Tahoma" w:hAnsi="Tahoma" w:cs="Tahoma"/>
      <w:sz w:val="16"/>
      <w:szCs w:val="16"/>
    </w:rPr>
  </w:style>
  <w:style w:type="paragraph" w:styleId="ListeParagraf">
    <w:name w:val="List Paragraph"/>
    <w:basedOn w:val="Normal"/>
    <w:link w:val="ListeParagrafChar"/>
    <w:uiPriority w:val="34"/>
    <w:qFormat/>
    <w:rsid w:val="006A6E71"/>
    <w:pPr>
      <w:ind w:left="720"/>
      <w:contextualSpacing/>
    </w:pPr>
  </w:style>
  <w:style w:type="character" w:customStyle="1" w:styleId="ListeParagrafChar">
    <w:name w:val="Liste Paragraf Char"/>
    <w:link w:val="ListeParagraf"/>
    <w:uiPriority w:val="34"/>
    <w:locked/>
    <w:rsid w:val="006A6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60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aysanboya.com.t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7A36D-DD37-444E-9436-717C56ED7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925</Words>
  <Characters>5279</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 PC</dc:creator>
  <cp:lastModifiedBy>Pc</cp:lastModifiedBy>
  <cp:revision>7</cp:revision>
  <dcterms:created xsi:type="dcterms:W3CDTF">2020-01-20T06:05:00Z</dcterms:created>
  <dcterms:modified xsi:type="dcterms:W3CDTF">2020-01-24T07:12:00Z</dcterms:modified>
</cp:coreProperties>
</file>