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9A" w:rsidRDefault="00305C68" w:rsidP="00255A05">
      <w:pPr>
        <w:spacing w:after="0"/>
        <w:jc w:val="center"/>
        <w:rPr>
          <w:rFonts w:ascii="Times New Roman" w:hAnsi="Times New Roman" w:cs="Times New Roman"/>
          <w:b/>
          <w:sz w:val="24"/>
          <w:szCs w:val="24"/>
        </w:rPr>
      </w:pPr>
      <w:r w:rsidRPr="00255A05">
        <w:rPr>
          <w:rFonts w:ascii="Times New Roman" w:hAnsi="Times New Roman" w:cs="Times New Roman"/>
          <w:b/>
          <w:sz w:val="24"/>
          <w:szCs w:val="24"/>
        </w:rPr>
        <w:t>HDPE KAYKAY</w:t>
      </w:r>
    </w:p>
    <w:p w:rsidR="00255A05" w:rsidRPr="00255A05" w:rsidRDefault="00255A05" w:rsidP="00255A05">
      <w:pPr>
        <w:spacing w:after="0"/>
        <w:jc w:val="center"/>
        <w:rPr>
          <w:rFonts w:ascii="Times New Roman" w:hAnsi="Times New Roman" w:cs="Times New Roman"/>
          <w:b/>
          <w:sz w:val="24"/>
          <w:szCs w:val="24"/>
        </w:rPr>
      </w:pPr>
    </w:p>
    <w:p w:rsidR="00255A05" w:rsidRDefault="00255A05" w:rsidP="00255A05">
      <w:pPr>
        <w:spacing w:after="0"/>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280163" cy="32385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101 HDPE KAYKAY.PNG"/>
                    <pic:cNvPicPr/>
                  </pic:nvPicPr>
                  <pic:blipFill rotWithShape="1">
                    <a:blip r:embed="rId6" cstate="print">
                      <a:extLst>
                        <a:ext uri="{28A0092B-C50C-407E-A947-70E740481C1C}">
                          <a14:useLocalDpi xmlns:a14="http://schemas.microsoft.com/office/drawing/2010/main" val="0"/>
                        </a:ext>
                      </a:extLst>
                    </a:blip>
                    <a:srcRect l="4961" t="10699" r="8234" b="20400"/>
                    <a:stretch/>
                  </pic:blipFill>
                  <pic:spPr bwMode="auto">
                    <a:xfrm>
                      <a:off x="0" y="0"/>
                      <a:ext cx="5280849" cy="3238921"/>
                    </a:xfrm>
                    <a:prstGeom prst="rect">
                      <a:avLst/>
                    </a:prstGeom>
                    <a:ln>
                      <a:noFill/>
                    </a:ln>
                    <a:extLst>
                      <a:ext uri="{53640926-AAD7-44D8-BBD7-CCE9431645EC}">
                        <a14:shadowObscured xmlns:a14="http://schemas.microsoft.com/office/drawing/2010/main"/>
                      </a:ext>
                    </a:extLst>
                  </pic:spPr>
                </pic:pic>
              </a:graphicData>
            </a:graphic>
          </wp:inline>
        </w:drawing>
      </w:r>
    </w:p>
    <w:p w:rsidR="00305C68" w:rsidRPr="00255A05" w:rsidRDefault="006A59A4" w:rsidP="00255A05">
      <w:pPr>
        <w:spacing w:after="0"/>
        <w:jc w:val="center"/>
        <w:rPr>
          <w:rFonts w:ascii="Times New Roman" w:hAnsi="Times New Roman" w:cs="Times New Roman"/>
          <w:b/>
          <w:sz w:val="24"/>
          <w:szCs w:val="24"/>
        </w:rPr>
      </w:pPr>
      <w:r w:rsidRPr="00255A05">
        <w:rPr>
          <w:rFonts w:ascii="Times New Roman" w:hAnsi="Times New Roman" w:cs="Times New Roman"/>
          <w:b/>
          <w:sz w:val="24"/>
          <w:szCs w:val="24"/>
        </w:rPr>
        <w:t xml:space="preserve">  </w:t>
      </w:r>
    </w:p>
    <w:p w:rsidR="00C02A30" w:rsidRPr="00255A05" w:rsidRDefault="00C02A30" w:rsidP="00255A05">
      <w:pPr>
        <w:spacing w:after="0"/>
        <w:jc w:val="center"/>
        <w:rPr>
          <w:rFonts w:ascii="Times New Roman" w:hAnsi="Times New Roman" w:cs="Times New Roman"/>
          <w:b/>
          <w:sz w:val="24"/>
          <w:szCs w:val="24"/>
        </w:rPr>
      </w:pPr>
    </w:p>
    <w:p w:rsidR="00AB1E17" w:rsidRPr="00255A05" w:rsidRDefault="006A59A4" w:rsidP="00255A05">
      <w:pPr>
        <w:spacing w:after="0"/>
        <w:ind w:firstLine="708"/>
        <w:jc w:val="both"/>
        <w:rPr>
          <w:rFonts w:ascii="Times New Roman" w:hAnsi="Times New Roman" w:cs="Times New Roman"/>
          <w:sz w:val="24"/>
          <w:szCs w:val="24"/>
        </w:rPr>
      </w:pPr>
      <w:r w:rsidRPr="00255A05">
        <w:rPr>
          <w:rFonts w:ascii="Times New Roman" w:hAnsi="Times New Roman" w:cs="Times New Roman"/>
          <w:sz w:val="24"/>
          <w:szCs w:val="24"/>
        </w:rPr>
        <w:t xml:space="preserve">Toplam yüksekliği minimum </w:t>
      </w:r>
      <w:r w:rsidR="00255A05">
        <w:rPr>
          <w:rFonts w:ascii="Times New Roman" w:hAnsi="Times New Roman" w:cs="Times New Roman"/>
          <w:sz w:val="24"/>
          <w:szCs w:val="24"/>
        </w:rPr>
        <w:t>220</w:t>
      </w:r>
      <w:r w:rsidR="00AB1E17" w:rsidRPr="00255A05">
        <w:rPr>
          <w:rFonts w:ascii="Times New Roman" w:hAnsi="Times New Roman" w:cs="Times New Roman"/>
          <w:sz w:val="24"/>
          <w:szCs w:val="24"/>
        </w:rPr>
        <w:t>0 mm olan HDPE kaykay oyun elemanının de monte olmayacak birleştirmeleri gaz</w:t>
      </w:r>
      <w:r w:rsidRPr="00255A05">
        <w:rPr>
          <w:rFonts w:ascii="Times New Roman" w:hAnsi="Times New Roman" w:cs="Times New Roman"/>
          <w:sz w:val="24"/>
          <w:szCs w:val="24"/>
        </w:rPr>
        <w:t xml:space="preserve"> </w:t>
      </w:r>
      <w:r w:rsidR="00AB1E17" w:rsidRPr="00255A05">
        <w:rPr>
          <w:rFonts w:ascii="Times New Roman" w:hAnsi="Times New Roman" w:cs="Times New Roman"/>
          <w:sz w:val="24"/>
          <w:szCs w:val="24"/>
        </w:rPr>
        <w:t>altı kaynağı yön</w:t>
      </w:r>
      <w:r w:rsidR="00471F1C" w:rsidRPr="00255A05">
        <w:rPr>
          <w:rFonts w:ascii="Times New Roman" w:hAnsi="Times New Roman" w:cs="Times New Roman"/>
          <w:sz w:val="24"/>
          <w:szCs w:val="24"/>
        </w:rPr>
        <w:t>temi ile gerçekleştirilec</w:t>
      </w:r>
      <w:r w:rsidR="00255A05">
        <w:rPr>
          <w:rFonts w:ascii="Times New Roman" w:hAnsi="Times New Roman" w:cs="Times New Roman"/>
          <w:sz w:val="24"/>
          <w:szCs w:val="24"/>
        </w:rPr>
        <w:t>ek olup ana taşıyıcı boruları Ø114 x 2,</w:t>
      </w:r>
      <w:r w:rsidR="00471F1C" w:rsidRPr="00255A05">
        <w:rPr>
          <w:rFonts w:ascii="Times New Roman" w:hAnsi="Times New Roman" w:cs="Times New Roman"/>
          <w:sz w:val="24"/>
          <w:szCs w:val="24"/>
        </w:rPr>
        <w:t>5 mm SDM borudan üretilecektir.</w:t>
      </w:r>
      <w:r w:rsidR="00AB1E17" w:rsidRPr="00255A05">
        <w:rPr>
          <w:rFonts w:ascii="Times New Roman" w:hAnsi="Times New Roman" w:cs="Times New Roman"/>
          <w:sz w:val="24"/>
          <w:szCs w:val="24"/>
        </w:rPr>
        <w:t xml:space="preserve"> Oyun elemanı aynı anda iki çocuğun kayabileceği şekilde dizayn edilerek ve yan duvarlarında eğitici panolar mevcut olacak biçimde üretilecektir.</w:t>
      </w:r>
    </w:p>
    <w:p w:rsidR="008E3DA8" w:rsidRPr="00255A05" w:rsidRDefault="006A59A4" w:rsidP="0092086B">
      <w:pPr>
        <w:spacing w:after="0"/>
        <w:ind w:firstLine="708"/>
        <w:jc w:val="both"/>
        <w:rPr>
          <w:rFonts w:ascii="Times New Roman" w:hAnsi="Times New Roman" w:cs="Times New Roman"/>
          <w:sz w:val="24"/>
          <w:szCs w:val="24"/>
        </w:rPr>
      </w:pPr>
      <w:r w:rsidRPr="00255A05">
        <w:rPr>
          <w:rFonts w:ascii="Times New Roman" w:hAnsi="Times New Roman" w:cs="Times New Roman"/>
          <w:sz w:val="24"/>
          <w:szCs w:val="24"/>
        </w:rPr>
        <w:t xml:space="preserve"> </w:t>
      </w:r>
      <w:r w:rsidR="001315D8">
        <w:rPr>
          <w:rFonts w:ascii="Times New Roman" w:hAnsi="Times New Roman" w:cs="Times New Roman"/>
          <w:sz w:val="24"/>
          <w:szCs w:val="24"/>
        </w:rPr>
        <w:t>Ø</w:t>
      </w:r>
      <w:r w:rsidR="001315D8" w:rsidRPr="00FF06CF">
        <w:rPr>
          <w:rFonts w:ascii="Times New Roman" w:hAnsi="Times New Roman" w:cs="Times New Roman"/>
          <w:sz w:val="24"/>
          <w:szCs w:val="24"/>
        </w:rPr>
        <w:t xml:space="preserve">60 </w:t>
      </w:r>
      <w:r w:rsidR="001315D8">
        <w:rPr>
          <w:rFonts w:ascii="Times New Roman" w:hAnsi="Times New Roman" w:cs="Times New Roman"/>
          <w:sz w:val="24"/>
          <w:szCs w:val="24"/>
        </w:rPr>
        <w:t>x 3 mm</w:t>
      </w:r>
      <w:r w:rsidR="001315D8" w:rsidRPr="00FF06CF">
        <w:rPr>
          <w:rFonts w:ascii="Times New Roman" w:hAnsi="Times New Roman" w:cs="Times New Roman"/>
          <w:sz w:val="24"/>
          <w:szCs w:val="24"/>
        </w:rPr>
        <w:t xml:space="preserve"> SDM borudan bükülerek dizayn edilen </w:t>
      </w:r>
      <w:r w:rsidR="001315D8" w:rsidRPr="00DE373D">
        <w:rPr>
          <w:rFonts w:ascii="Times New Roman" w:hAnsi="Times New Roman" w:cs="Times New Roman"/>
          <w:sz w:val="24"/>
          <w:szCs w:val="24"/>
        </w:rPr>
        <w:t>elips kaykay</w:t>
      </w:r>
      <w:r w:rsidR="001315D8">
        <w:rPr>
          <w:rFonts w:ascii="Times New Roman" w:hAnsi="Times New Roman" w:cs="Times New Roman"/>
          <w:sz w:val="24"/>
          <w:szCs w:val="24"/>
        </w:rPr>
        <w:t>ın</w:t>
      </w:r>
      <w:r w:rsidR="001315D8" w:rsidRPr="00DE373D">
        <w:rPr>
          <w:rFonts w:ascii="Times New Roman" w:hAnsi="Times New Roman" w:cs="Times New Roman"/>
          <w:sz w:val="24"/>
          <w:szCs w:val="24"/>
        </w:rPr>
        <w:t xml:space="preserve"> </w:t>
      </w:r>
      <w:r w:rsidR="001315D8">
        <w:rPr>
          <w:rFonts w:ascii="Times New Roman" w:hAnsi="Times New Roman" w:cs="Times New Roman"/>
          <w:sz w:val="24"/>
          <w:szCs w:val="24"/>
        </w:rPr>
        <w:t xml:space="preserve">taşıyıcı </w:t>
      </w:r>
      <w:r w:rsidR="001315D8" w:rsidRPr="00DE373D">
        <w:rPr>
          <w:rFonts w:ascii="Times New Roman" w:hAnsi="Times New Roman" w:cs="Times New Roman"/>
          <w:sz w:val="24"/>
          <w:szCs w:val="24"/>
        </w:rPr>
        <w:t>konstrüksiyonu</w:t>
      </w:r>
      <w:r w:rsidR="001315D8" w:rsidRPr="00FF06CF">
        <w:rPr>
          <w:rFonts w:ascii="Times New Roman" w:hAnsi="Times New Roman" w:cs="Times New Roman"/>
          <w:sz w:val="24"/>
          <w:szCs w:val="24"/>
        </w:rPr>
        <w:t xml:space="preserve"> </w:t>
      </w:r>
      <w:r w:rsidR="001315D8">
        <w:rPr>
          <w:rFonts w:ascii="Times New Roman" w:hAnsi="Times New Roman" w:cs="Times New Roman"/>
          <w:sz w:val="24"/>
          <w:szCs w:val="24"/>
        </w:rPr>
        <w:t>Ø114 x 2,5 mm SDM borudan toplam 175</w:t>
      </w:r>
      <w:r w:rsidR="001315D8" w:rsidRPr="00FF06CF">
        <w:rPr>
          <w:rFonts w:ascii="Times New Roman" w:hAnsi="Times New Roman" w:cs="Times New Roman"/>
          <w:sz w:val="24"/>
          <w:szCs w:val="24"/>
        </w:rPr>
        <w:t>0 mm</w:t>
      </w:r>
      <w:r w:rsidR="001315D8">
        <w:rPr>
          <w:rFonts w:ascii="Times New Roman" w:hAnsi="Times New Roman" w:cs="Times New Roman"/>
          <w:sz w:val="24"/>
          <w:szCs w:val="24"/>
        </w:rPr>
        <w:t xml:space="preserve"> yüksekliğinde üretilecektir. </w:t>
      </w:r>
      <w:r w:rsidR="001315D8" w:rsidRPr="00FF06CF">
        <w:rPr>
          <w:rFonts w:ascii="Times New Roman" w:hAnsi="Times New Roman" w:cs="Times New Roman"/>
          <w:sz w:val="24"/>
          <w:szCs w:val="24"/>
        </w:rPr>
        <w:t xml:space="preserve">Kaykay konstrüksiyonu uç kısımları 114 mm’lik boruyu dıştan sarabilecek biçimde kurtağzı kelepçe ile </w:t>
      </w:r>
      <w:r w:rsidR="001315D8">
        <w:rPr>
          <w:rFonts w:ascii="Times New Roman" w:hAnsi="Times New Roman" w:cs="Times New Roman"/>
          <w:sz w:val="24"/>
          <w:szCs w:val="24"/>
        </w:rPr>
        <w:t xml:space="preserve">monte edilerek üzerinde çift taraflı 40 x </w:t>
      </w:r>
      <w:r w:rsidR="001315D8" w:rsidRPr="00FF06CF">
        <w:rPr>
          <w:rFonts w:ascii="Times New Roman" w:hAnsi="Times New Roman" w:cs="Times New Roman"/>
          <w:sz w:val="24"/>
          <w:szCs w:val="24"/>
        </w:rPr>
        <w:t>10 mm</w:t>
      </w:r>
      <w:r w:rsidR="001315D8">
        <w:rPr>
          <w:rFonts w:ascii="Times New Roman" w:hAnsi="Times New Roman" w:cs="Times New Roman"/>
          <w:sz w:val="24"/>
          <w:szCs w:val="24"/>
        </w:rPr>
        <w:t xml:space="preserve"> silmeden bükülen </w:t>
      </w:r>
      <w:r w:rsidR="001315D8" w:rsidRPr="00FF06CF">
        <w:rPr>
          <w:rFonts w:ascii="Times New Roman" w:hAnsi="Times New Roman" w:cs="Times New Roman"/>
          <w:sz w:val="24"/>
          <w:szCs w:val="24"/>
        </w:rPr>
        <w:t xml:space="preserve">kaykay rayı mevcut olup düşme ve yaralanmaları önlemek amacıyla </w:t>
      </w:r>
      <w:r w:rsidR="001315D8" w:rsidRPr="00B3162D">
        <w:rPr>
          <w:rFonts w:ascii="Times New Roman" w:hAnsi="Times New Roman" w:cs="Times New Roman"/>
          <w:sz w:val="24"/>
          <w:szCs w:val="24"/>
        </w:rPr>
        <w:t>sönümleme takozları mevcut</w:t>
      </w:r>
      <w:r w:rsidR="001315D8" w:rsidRPr="00FF06CF">
        <w:rPr>
          <w:rFonts w:ascii="Times New Roman" w:hAnsi="Times New Roman" w:cs="Times New Roman"/>
          <w:sz w:val="24"/>
          <w:szCs w:val="24"/>
        </w:rPr>
        <w:t xml:space="preserve"> olacaktır.</w:t>
      </w:r>
    </w:p>
    <w:p w:rsidR="00AB1E17" w:rsidRPr="00255A05" w:rsidRDefault="00AB1E17" w:rsidP="00255A05">
      <w:pPr>
        <w:spacing w:after="0"/>
        <w:ind w:firstLine="708"/>
        <w:jc w:val="both"/>
        <w:rPr>
          <w:rFonts w:ascii="Times New Roman" w:hAnsi="Times New Roman" w:cs="Times New Roman"/>
          <w:sz w:val="24"/>
          <w:szCs w:val="24"/>
        </w:rPr>
      </w:pPr>
      <w:r w:rsidRPr="00255A05">
        <w:rPr>
          <w:rFonts w:ascii="Times New Roman" w:hAnsi="Times New Roman" w:cs="Times New Roman"/>
          <w:sz w:val="24"/>
          <w:szCs w:val="24"/>
        </w:rPr>
        <w:t>Kaykay mekanizması karşılıklı eksenel ve radyal kuvvetlere karşı dayanım gösterebilecek şekilde tasarlanmış 4 farklı noktadan sürtünme kuvvetlerini minimuma indirge</w:t>
      </w:r>
      <w:r w:rsidR="00BA3F18">
        <w:rPr>
          <w:rFonts w:ascii="Times New Roman" w:hAnsi="Times New Roman" w:cs="Times New Roman"/>
          <w:sz w:val="24"/>
          <w:szCs w:val="24"/>
        </w:rPr>
        <w:t>yecek yüksek ısılara dayanaklı</w:t>
      </w:r>
      <w:r w:rsidR="0092086B">
        <w:rPr>
          <w:rFonts w:ascii="Times New Roman" w:hAnsi="Times New Roman" w:cs="Times New Roman"/>
          <w:sz w:val="24"/>
          <w:szCs w:val="24"/>
        </w:rPr>
        <w:t xml:space="preserve"> merkezinde 6004 nolu rulmanlara sahip kestamit</w:t>
      </w:r>
      <w:r w:rsidR="00BA3F18">
        <w:rPr>
          <w:rFonts w:ascii="Times New Roman" w:hAnsi="Times New Roman" w:cs="Times New Roman"/>
          <w:sz w:val="24"/>
          <w:szCs w:val="24"/>
        </w:rPr>
        <w:t xml:space="preserve"> </w:t>
      </w:r>
      <w:r w:rsidRPr="00255A05">
        <w:rPr>
          <w:rFonts w:ascii="Times New Roman" w:hAnsi="Times New Roman" w:cs="Times New Roman"/>
          <w:sz w:val="24"/>
          <w:szCs w:val="24"/>
        </w:rPr>
        <w:t>tekerlekli bir mekanizma olarak dizayn edilecek olup ayakçak iskelet konstrüksiyonu</w:t>
      </w:r>
      <w:r w:rsidR="0092086B">
        <w:rPr>
          <w:rFonts w:ascii="Times New Roman" w:hAnsi="Times New Roman" w:cs="Times New Roman"/>
          <w:sz w:val="24"/>
          <w:szCs w:val="24"/>
        </w:rPr>
        <w:t xml:space="preserve"> 40 x 10 mm lama ile desteklenerek üzerine 2 renkli cnc router ile işlenmiş 19 mm kalınlığında yüksek yoğunluklu polietilen malzemeden tabla monte edilecektir.</w:t>
      </w:r>
      <w:r w:rsidRPr="00255A05">
        <w:rPr>
          <w:rFonts w:ascii="Times New Roman" w:hAnsi="Times New Roman" w:cs="Times New Roman"/>
          <w:sz w:val="24"/>
          <w:szCs w:val="24"/>
        </w:rPr>
        <w:t xml:space="preserve"> </w:t>
      </w:r>
      <w:r w:rsidR="003353EE">
        <w:rPr>
          <w:rFonts w:ascii="Times New Roman" w:hAnsi="Times New Roman" w:cs="Times New Roman"/>
          <w:sz w:val="24"/>
          <w:szCs w:val="24"/>
        </w:rPr>
        <w:t xml:space="preserve">Tutunma amaçlı ve kaykay boyunca bulunacak olan </w:t>
      </w:r>
    </w:p>
    <w:p w:rsidR="00EE3E89" w:rsidRPr="00255A05" w:rsidRDefault="00EE3E89" w:rsidP="00255A05">
      <w:pPr>
        <w:spacing w:after="0"/>
        <w:ind w:firstLine="708"/>
        <w:rPr>
          <w:rFonts w:ascii="Times New Roman" w:hAnsi="Times New Roman" w:cs="Times New Roman"/>
          <w:sz w:val="24"/>
          <w:szCs w:val="24"/>
        </w:rPr>
      </w:pPr>
    </w:p>
    <w:p w:rsidR="00BA3F18" w:rsidRDefault="00BA3F18" w:rsidP="00255A05">
      <w:pPr>
        <w:spacing w:after="0"/>
        <w:rPr>
          <w:rFonts w:ascii="Times New Roman" w:hAnsi="Times New Roman" w:cs="Times New Roman"/>
          <w:sz w:val="24"/>
          <w:szCs w:val="24"/>
        </w:rPr>
      </w:pPr>
    </w:p>
    <w:p w:rsidR="00BA3F18" w:rsidRDefault="00BA3F18" w:rsidP="00BA3F18">
      <w:pPr>
        <w:spacing w:after="0"/>
        <w:jc w:val="center"/>
        <w:rPr>
          <w:rFonts w:ascii="Times New Roman" w:hAnsi="Times New Roman" w:cs="Times New Roman"/>
          <w:b/>
          <w:sz w:val="24"/>
          <w:szCs w:val="24"/>
        </w:rPr>
      </w:pPr>
      <w:r w:rsidRPr="006A49F9">
        <w:rPr>
          <w:rFonts w:ascii="Times New Roman" w:hAnsi="Times New Roman" w:cs="Times New Roman"/>
          <w:noProof/>
          <w:sz w:val="24"/>
          <w:szCs w:val="24"/>
          <w:lang w:eastAsia="tr-TR"/>
        </w:rPr>
        <w:lastRenderedPageBreak/>
        <w:drawing>
          <wp:inline distT="0" distB="0" distL="0" distR="0" wp14:anchorId="5766F362" wp14:editId="2393CCB2">
            <wp:extent cx="2985046" cy="1980000"/>
            <wp:effectExtent l="0" t="0" r="6350" b="1270"/>
            <wp:docPr id="1" name="Resim 1" descr="C:\Users\Pc\Desktop\Yeni klasör (2)\22- YEDEK PARÇALAR-resim\EKSTRA PARÇALAR\BAĞLANTI ELEMANLARI\YP-29 PLASTİK KELEP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EKSTRA PARÇALAR\BAĞLANTI ELEMANLARI\YP-29 PLASTİK KELEPC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67" t="10485" r="9712" b="19109"/>
                    <a:stretch/>
                  </pic:blipFill>
                  <pic:spPr bwMode="auto">
                    <a:xfrm>
                      <a:off x="0" y="0"/>
                      <a:ext cx="2985046" cy="1980000"/>
                    </a:xfrm>
                    <a:prstGeom prst="rect">
                      <a:avLst/>
                    </a:prstGeom>
                    <a:noFill/>
                    <a:ln>
                      <a:noFill/>
                    </a:ln>
                    <a:extLst>
                      <a:ext uri="{53640926-AAD7-44D8-BBD7-CCE9431645EC}">
                        <a14:shadowObscured xmlns:a14="http://schemas.microsoft.com/office/drawing/2010/main"/>
                      </a:ext>
                    </a:extLst>
                  </pic:spPr>
                </pic:pic>
              </a:graphicData>
            </a:graphic>
          </wp:inline>
        </w:drawing>
      </w:r>
      <w:r w:rsidRPr="006A49F9">
        <w:rPr>
          <w:rFonts w:ascii="Times New Roman" w:hAnsi="Times New Roman" w:cs="Times New Roman"/>
          <w:b/>
          <w:sz w:val="24"/>
          <w:szCs w:val="24"/>
        </w:rPr>
        <w:t xml:space="preserve">     </w:t>
      </w:r>
      <w:r w:rsidRPr="006A49F9">
        <w:rPr>
          <w:rFonts w:ascii="Times New Roman" w:hAnsi="Times New Roman" w:cs="Times New Roman"/>
          <w:noProof/>
          <w:sz w:val="24"/>
          <w:szCs w:val="24"/>
          <w:lang w:eastAsia="tr-TR"/>
        </w:rPr>
        <w:drawing>
          <wp:inline distT="0" distB="0" distL="0" distR="0" wp14:anchorId="78209730" wp14:editId="1554F411">
            <wp:extent cx="2391840" cy="1980000"/>
            <wp:effectExtent l="0" t="0" r="889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1840" cy="1980000"/>
                    </a:xfrm>
                    <a:prstGeom prst="rect">
                      <a:avLst/>
                    </a:prstGeom>
                    <a:noFill/>
                    <a:ln>
                      <a:noFill/>
                    </a:ln>
                  </pic:spPr>
                </pic:pic>
              </a:graphicData>
            </a:graphic>
          </wp:inline>
        </w:drawing>
      </w:r>
    </w:p>
    <w:p w:rsidR="00BA3F18" w:rsidRPr="006A49F9" w:rsidRDefault="00BA3F18" w:rsidP="00BA3F18">
      <w:pPr>
        <w:spacing w:after="0"/>
        <w:rPr>
          <w:rFonts w:ascii="Times New Roman" w:hAnsi="Times New Roman" w:cs="Times New Roman"/>
          <w:b/>
          <w:sz w:val="24"/>
          <w:szCs w:val="24"/>
        </w:rPr>
      </w:pPr>
    </w:p>
    <w:p w:rsidR="00BA3F18" w:rsidRPr="006A49F9" w:rsidRDefault="00BA3F18" w:rsidP="00BA3F18">
      <w:pPr>
        <w:spacing w:after="0"/>
        <w:rPr>
          <w:rFonts w:ascii="Times New Roman" w:hAnsi="Times New Roman" w:cs="Times New Roman"/>
          <w:sz w:val="24"/>
          <w:szCs w:val="24"/>
        </w:rPr>
      </w:pPr>
    </w:p>
    <w:p w:rsidR="00BA3F18" w:rsidRDefault="00BA3F18" w:rsidP="00BA3F18">
      <w:pPr>
        <w:spacing w:after="0"/>
        <w:ind w:firstLine="708"/>
        <w:jc w:val="both"/>
        <w:rPr>
          <w:rFonts w:ascii="Times New Roman" w:hAnsi="Times New Roman" w:cs="Times New Roman"/>
          <w:sz w:val="24"/>
          <w:szCs w:val="24"/>
        </w:rPr>
      </w:pPr>
      <w:r w:rsidRPr="006A49F9">
        <w:rPr>
          <w:rFonts w:ascii="Times New Roman" w:hAnsi="Times New Roman" w:cs="Times New Roman"/>
          <w:sz w:val="24"/>
          <w:szCs w:val="24"/>
        </w:rPr>
        <w:t>Oyun elemanlarını sabitlemek için Ø114 mm’lik bağlantı kelepçeleri kullanılacaktır. Kelepçeler kızaklı aparat içerisinden geçerek taşıyıcı kule borularını min. 3500 mm² saracak biçimde dizayn edilip plastik enjeksiyon metoduyla 1.sınıf polyamid malzemeden toplam minimum 260 g olarak üretilecektir.</w:t>
      </w:r>
    </w:p>
    <w:p w:rsidR="00BA3F18" w:rsidRPr="006A49F9" w:rsidRDefault="00BA3F18" w:rsidP="00BA3F18">
      <w:pPr>
        <w:spacing w:after="0"/>
        <w:ind w:firstLine="708"/>
        <w:jc w:val="both"/>
        <w:rPr>
          <w:rFonts w:ascii="Times New Roman" w:hAnsi="Times New Roman" w:cs="Times New Roman"/>
          <w:sz w:val="24"/>
          <w:szCs w:val="24"/>
        </w:rPr>
      </w:pPr>
    </w:p>
    <w:p w:rsidR="00BA3F18" w:rsidRDefault="00BA3F18" w:rsidP="00BA3F18">
      <w:pPr>
        <w:spacing w:after="0"/>
        <w:jc w:val="center"/>
        <w:rPr>
          <w:rFonts w:ascii="Times New Roman" w:hAnsi="Times New Roman" w:cs="Times New Roman"/>
          <w:sz w:val="24"/>
          <w:szCs w:val="24"/>
        </w:rPr>
      </w:pPr>
      <w:r w:rsidRPr="007575A8">
        <w:rPr>
          <w:rFonts w:ascii="Times New Roman" w:hAnsi="Times New Roman" w:cs="Times New Roman"/>
          <w:noProof/>
          <w:sz w:val="24"/>
          <w:szCs w:val="24"/>
          <w:lang w:eastAsia="tr-TR"/>
        </w:rPr>
        <w:drawing>
          <wp:inline distT="0" distB="0" distL="0" distR="0" wp14:anchorId="077F102F" wp14:editId="309CA089">
            <wp:extent cx="2390775" cy="1981200"/>
            <wp:effectExtent l="0" t="0" r="9525"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9"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F7329D" w:rsidRPr="007575A8" w:rsidRDefault="00F7329D" w:rsidP="00BA3F18">
      <w:pPr>
        <w:spacing w:after="0"/>
        <w:jc w:val="center"/>
        <w:rPr>
          <w:rFonts w:ascii="Times New Roman" w:hAnsi="Times New Roman" w:cs="Times New Roman"/>
          <w:sz w:val="24"/>
          <w:szCs w:val="24"/>
        </w:rPr>
      </w:pPr>
    </w:p>
    <w:p w:rsidR="00BA3F18" w:rsidRDefault="00BA3F18" w:rsidP="00BA3F18">
      <w:pPr>
        <w:spacing w:after="0"/>
        <w:ind w:firstLine="708"/>
        <w:rPr>
          <w:rFonts w:ascii="Times New Roman" w:hAnsi="Times New Roman" w:cs="Times New Roman"/>
          <w:sz w:val="24"/>
          <w:szCs w:val="24"/>
        </w:rPr>
      </w:pPr>
      <w:r w:rsidRPr="007575A8">
        <w:rPr>
          <w:rFonts w:ascii="Times New Roman" w:hAnsi="Times New Roman" w:cs="Times New Roman"/>
          <w:sz w:val="24"/>
          <w:szCs w:val="24"/>
        </w:rPr>
        <w:t>Frenleme takozu titreşim ve darbeleri sönümleyecek şekilde M10 cıvata üzerine baskı olacak şekilde 1.sınıf lastikten imal edilecektir.</w:t>
      </w:r>
    </w:p>
    <w:p w:rsidR="00F7329D" w:rsidRPr="007575A8" w:rsidRDefault="00F7329D" w:rsidP="00BA3F18">
      <w:pPr>
        <w:spacing w:after="0"/>
        <w:ind w:firstLine="708"/>
        <w:rPr>
          <w:rFonts w:ascii="Times New Roman" w:hAnsi="Times New Roman" w:cs="Times New Roman"/>
          <w:sz w:val="24"/>
          <w:szCs w:val="24"/>
        </w:rPr>
      </w:pPr>
    </w:p>
    <w:p w:rsidR="00BA3F18" w:rsidRDefault="00BA3F18" w:rsidP="00BA3F18">
      <w:pPr>
        <w:spacing w:after="0"/>
        <w:ind w:left="360"/>
        <w:jc w:val="center"/>
        <w:rPr>
          <w:rFonts w:ascii="Times New Roman" w:hAnsi="Times New Roman" w:cs="Times New Roman"/>
          <w:sz w:val="24"/>
          <w:szCs w:val="24"/>
        </w:rPr>
      </w:pPr>
      <w:r w:rsidRPr="006A49F9">
        <w:rPr>
          <w:rFonts w:ascii="Times New Roman" w:hAnsi="Times New Roman" w:cs="Times New Roman"/>
          <w:noProof/>
          <w:sz w:val="24"/>
          <w:szCs w:val="24"/>
          <w:lang w:eastAsia="tr-TR"/>
        </w:rPr>
        <w:drawing>
          <wp:inline distT="0" distB="0" distL="0" distR="0" wp14:anchorId="0E97BB81" wp14:editId="6E010AAC">
            <wp:extent cx="3361512" cy="238361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130" cy="2399655"/>
                    </a:xfrm>
                    <a:prstGeom prst="rect">
                      <a:avLst/>
                    </a:prstGeom>
                    <a:noFill/>
                    <a:ln>
                      <a:noFill/>
                    </a:ln>
                  </pic:spPr>
                </pic:pic>
              </a:graphicData>
            </a:graphic>
          </wp:inline>
        </w:drawing>
      </w:r>
    </w:p>
    <w:p w:rsidR="00F7329D" w:rsidRPr="006A49F9" w:rsidRDefault="00F7329D" w:rsidP="00BA3F18">
      <w:pPr>
        <w:spacing w:after="0"/>
        <w:ind w:left="360"/>
        <w:jc w:val="center"/>
        <w:rPr>
          <w:rFonts w:ascii="Times New Roman" w:hAnsi="Times New Roman" w:cs="Times New Roman"/>
          <w:sz w:val="24"/>
          <w:szCs w:val="24"/>
        </w:rPr>
      </w:pPr>
    </w:p>
    <w:p w:rsidR="00BA3F18" w:rsidRDefault="00BA3F18" w:rsidP="00BA3F18">
      <w:pPr>
        <w:spacing w:after="0"/>
        <w:ind w:firstLine="360"/>
        <w:jc w:val="both"/>
        <w:rPr>
          <w:rFonts w:ascii="Times New Roman" w:hAnsi="Times New Roman" w:cs="Times New Roman"/>
          <w:sz w:val="24"/>
          <w:szCs w:val="24"/>
        </w:rPr>
      </w:pPr>
      <w:r w:rsidRPr="006A49F9">
        <w:rPr>
          <w:rFonts w:ascii="Times New Roman" w:hAnsi="Times New Roman" w:cs="Times New Roman"/>
          <w:sz w:val="24"/>
          <w:szCs w:val="24"/>
        </w:rPr>
        <w:lastRenderedPageBreak/>
        <w:t>Boru açık yerleri keskin hatları ortadan kaldırmak amacı ile yüksek mukavemetli polietilen malzemeden üretilmiş kapak yardımı ile kapatılacaktır. Dış kuvvetlere dayanabilmesi ve malzemenin iç kısmını yağmur sularından korumak amacıyla, boruyu iki kademeli olarak saracaktır. Yaralanma ve darbeleri engellemek amacıyla yüzeyi oval olacaktır.</w:t>
      </w:r>
    </w:p>
    <w:p w:rsidR="00323082" w:rsidRDefault="00323082" w:rsidP="00323082">
      <w:pPr>
        <w:spacing w:after="0"/>
        <w:jc w:val="center"/>
        <w:rPr>
          <w:rFonts w:ascii="Times New Roman" w:hAnsi="Times New Roman" w:cs="Times New Roman"/>
          <w:b/>
          <w:sz w:val="24"/>
          <w:szCs w:val="24"/>
        </w:rPr>
      </w:pPr>
    </w:p>
    <w:p w:rsidR="00323082" w:rsidRDefault="00323082" w:rsidP="00323082">
      <w:pPr>
        <w:spacing w:after="0"/>
        <w:jc w:val="center"/>
        <w:rPr>
          <w:rFonts w:ascii="Times New Roman" w:hAnsi="Times New Roman" w:cs="Times New Roman"/>
          <w:b/>
          <w:sz w:val="24"/>
          <w:szCs w:val="24"/>
        </w:rPr>
      </w:pPr>
    </w:p>
    <w:p w:rsidR="00323082" w:rsidRPr="002415F1" w:rsidRDefault="00323082" w:rsidP="00323082">
      <w:pPr>
        <w:spacing w:after="0"/>
        <w:jc w:val="center"/>
        <w:rPr>
          <w:rFonts w:ascii="Times New Roman" w:hAnsi="Times New Roman" w:cs="Times New Roman"/>
          <w:b/>
          <w:sz w:val="24"/>
          <w:szCs w:val="24"/>
        </w:rPr>
      </w:pPr>
      <w:bookmarkStart w:id="0" w:name="_GoBack"/>
      <w:bookmarkEnd w:id="0"/>
      <w:r w:rsidRPr="002415F1">
        <w:rPr>
          <w:rFonts w:ascii="Times New Roman" w:hAnsi="Times New Roman" w:cs="Times New Roman"/>
          <w:b/>
          <w:sz w:val="24"/>
          <w:szCs w:val="24"/>
        </w:rPr>
        <w:t>YÜZEY KAPLAMA</w:t>
      </w:r>
    </w:p>
    <w:p w:rsidR="00323082" w:rsidRPr="002415F1" w:rsidRDefault="00323082" w:rsidP="00323082">
      <w:pPr>
        <w:spacing w:after="0"/>
        <w:ind w:firstLine="708"/>
        <w:jc w:val="both"/>
        <w:rPr>
          <w:rFonts w:ascii="Times New Roman" w:hAnsi="Times New Roman" w:cs="Times New Roman"/>
          <w:sz w:val="24"/>
          <w:szCs w:val="24"/>
        </w:rPr>
      </w:pPr>
      <w:r>
        <w:rPr>
          <w:rFonts w:ascii="Times New Roman" w:hAnsi="Times New Roman" w:cs="Times New Roman"/>
          <w:sz w:val="24"/>
          <w:szCs w:val="24"/>
        </w:rPr>
        <w:t>T</w:t>
      </w:r>
      <w:r w:rsidRPr="002415F1">
        <w:rPr>
          <w:rFonts w:ascii="Times New Roman" w:hAnsi="Times New Roman" w:cs="Times New Roman"/>
          <w:sz w:val="24"/>
          <w:szCs w:val="24"/>
        </w:rPr>
        <w: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323082" w:rsidRPr="002415F1" w:rsidRDefault="00323082" w:rsidP="00323082">
      <w:pPr>
        <w:spacing w:after="0"/>
        <w:ind w:firstLine="708"/>
        <w:jc w:val="both"/>
        <w:rPr>
          <w:rFonts w:ascii="Times New Roman" w:hAnsi="Times New Roman" w:cs="Times New Roman"/>
          <w:sz w:val="24"/>
          <w:szCs w:val="24"/>
        </w:rPr>
      </w:pPr>
    </w:p>
    <w:p w:rsidR="00323082" w:rsidRPr="002415F1" w:rsidRDefault="00323082" w:rsidP="00323082">
      <w:pPr>
        <w:spacing w:after="0"/>
        <w:jc w:val="center"/>
        <w:rPr>
          <w:rFonts w:ascii="Times New Roman" w:hAnsi="Times New Roman" w:cs="Times New Roman"/>
          <w:b/>
          <w:sz w:val="24"/>
          <w:szCs w:val="24"/>
        </w:rPr>
      </w:pPr>
      <w:r w:rsidRPr="002415F1">
        <w:rPr>
          <w:rFonts w:ascii="Times New Roman" w:hAnsi="Times New Roman" w:cs="Times New Roman"/>
          <w:b/>
          <w:sz w:val="24"/>
          <w:szCs w:val="24"/>
        </w:rPr>
        <w:t xml:space="preserve"> KUMLAMA METOTU</w:t>
      </w:r>
    </w:p>
    <w:p w:rsidR="00323082" w:rsidRPr="002415F1" w:rsidRDefault="00323082" w:rsidP="00323082">
      <w:pPr>
        <w:spacing w:after="0"/>
        <w:ind w:firstLine="708"/>
        <w:jc w:val="both"/>
        <w:rPr>
          <w:rFonts w:ascii="Times New Roman" w:hAnsi="Times New Roman" w:cs="Times New Roman"/>
          <w:sz w:val="24"/>
          <w:szCs w:val="24"/>
        </w:rPr>
      </w:pPr>
      <w:r w:rsidRPr="002415F1">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2415F1">
        <w:rPr>
          <w:rFonts w:ascii="Times New Roman" w:hAnsi="Times New Roman" w:cs="Times New Roman"/>
          <w:sz w:val="24"/>
          <w:szCs w:val="24"/>
          <w:lang w:eastAsia="tr-TR"/>
        </w:rPr>
        <w:t>hızı 3 dev./dak. dan 10 dev./dak</w:t>
      </w:r>
      <w:r w:rsidRPr="002415F1">
        <w:rPr>
          <w:rFonts w:ascii="Times New Roman" w:hAnsi="Times New Roman" w:cs="Times New Roman"/>
          <w:sz w:val="24"/>
          <w:szCs w:val="24"/>
        </w:rPr>
        <w:t xml:space="preserve"> arası ayarlanmalı ve askı 360 derece dönerek kumlamanın yapılması sağlanır.</w:t>
      </w:r>
    </w:p>
    <w:p w:rsidR="00323082" w:rsidRPr="002415F1" w:rsidRDefault="00323082" w:rsidP="00323082">
      <w:pPr>
        <w:pStyle w:val="ListeParagraf"/>
        <w:spacing w:after="0"/>
        <w:jc w:val="both"/>
        <w:rPr>
          <w:rFonts w:ascii="Times New Roman" w:hAnsi="Times New Roman" w:cs="Times New Roman"/>
          <w:sz w:val="24"/>
          <w:szCs w:val="24"/>
        </w:rPr>
      </w:pPr>
    </w:p>
    <w:p w:rsidR="00323082" w:rsidRPr="002415F1" w:rsidRDefault="00323082" w:rsidP="00323082">
      <w:pPr>
        <w:pStyle w:val="ListeParagraf"/>
        <w:spacing w:after="0"/>
        <w:jc w:val="center"/>
        <w:rPr>
          <w:rFonts w:ascii="Times New Roman" w:hAnsi="Times New Roman" w:cs="Times New Roman"/>
          <w:sz w:val="24"/>
          <w:szCs w:val="24"/>
        </w:rPr>
      </w:pPr>
      <w:r w:rsidRPr="002415F1">
        <w:rPr>
          <w:rFonts w:ascii="Times New Roman" w:hAnsi="Times New Roman" w:cs="Times New Roman"/>
          <w:noProof/>
          <w:sz w:val="24"/>
          <w:szCs w:val="24"/>
          <w:lang w:eastAsia="tr-TR"/>
        </w:rPr>
        <w:drawing>
          <wp:inline distT="0" distB="0" distL="0" distR="0" wp14:anchorId="20B0AB38" wp14:editId="34A5370C">
            <wp:extent cx="2600325" cy="1527692"/>
            <wp:effectExtent l="0" t="0" r="0" b="0"/>
            <wp:docPr id="16" name="Resim 1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2415F1">
        <w:rPr>
          <w:rFonts w:ascii="Times New Roman" w:hAnsi="Times New Roman" w:cs="Times New Roman"/>
          <w:sz w:val="24"/>
          <w:szCs w:val="24"/>
        </w:rPr>
        <w:t xml:space="preserve">    </w:t>
      </w:r>
      <w:r w:rsidRPr="002415F1">
        <w:rPr>
          <w:rFonts w:ascii="Times New Roman" w:hAnsi="Times New Roman" w:cs="Times New Roman"/>
          <w:noProof/>
          <w:sz w:val="24"/>
          <w:szCs w:val="24"/>
          <w:lang w:eastAsia="tr-TR"/>
        </w:rPr>
        <w:drawing>
          <wp:inline distT="0" distB="0" distL="0" distR="0" wp14:anchorId="413D8793" wp14:editId="7086DF6D">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323082" w:rsidRPr="002415F1" w:rsidRDefault="00323082" w:rsidP="00323082">
      <w:pPr>
        <w:pStyle w:val="ListeParagraf"/>
        <w:spacing w:after="0"/>
        <w:jc w:val="both"/>
        <w:rPr>
          <w:rFonts w:ascii="Times New Roman" w:hAnsi="Times New Roman" w:cs="Times New Roman"/>
          <w:sz w:val="24"/>
          <w:szCs w:val="24"/>
        </w:rPr>
      </w:pPr>
    </w:p>
    <w:p w:rsidR="00323082" w:rsidRPr="002415F1" w:rsidRDefault="00323082" w:rsidP="00323082">
      <w:pPr>
        <w:spacing w:after="0"/>
        <w:ind w:firstLine="708"/>
        <w:jc w:val="both"/>
        <w:rPr>
          <w:rFonts w:ascii="Times New Roman" w:hAnsi="Times New Roman" w:cs="Times New Roman"/>
          <w:sz w:val="24"/>
          <w:szCs w:val="24"/>
        </w:rPr>
      </w:pPr>
      <w:r w:rsidRPr="002415F1">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2415F1">
        <w:rPr>
          <w:rFonts w:ascii="Times New Roman" w:hAnsi="Times New Roman" w:cs="Times New Roman"/>
          <w:sz w:val="24"/>
          <w:szCs w:val="24"/>
          <w:shd w:val="clear" w:color="auto" w:fill="FFFFFF"/>
        </w:rPr>
        <w:t>tozuması en az ve kumlama gücü en iyi olan kum çeşidi</w:t>
      </w:r>
      <w:r w:rsidRPr="002415F1">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323082" w:rsidRPr="002415F1" w:rsidRDefault="00323082" w:rsidP="00323082">
      <w:pPr>
        <w:spacing w:after="0"/>
        <w:ind w:firstLine="708"/>
        <w:jc w:val="both"/>
        <w:rPr>
          <w:rFonts w:ascii="Times New Roman" w:hAnsi="Times New Roman" w:cs="Times New Roman"/>
          <w:b/>
          <w:sz w:val="24"/>
          <w:szCs w:val="24"/>
        </w:rPr>
      </w:pPr>
    </w:p>
    <w:p w:rsidR="00323082" w:rsidRPr="002415F1" w:rsidRDefault="00323082" w:rsidP="00323082">
      <w:pPr>
        <w:spacing w:after="0"/>
        <w:ind w:firstLine="708"/>
        <w:jc w:val="center"/>
        <w:rPr>
          <w:rFonts w:ascii="Times New Roman" w:hAnsi="Times New Roman" w:cs="Times New Roman"/>
          <w:b/>
          <w:sz w:val="24"/>
          <w:szCs w:val="24"/>
        </w:rPr>
      </w:pPr>
      <w:r w:rsidRPr="002415F1">
        <w:rPr>
          <w:rFonts w:ascii="Times New Roman" w:hAnsi="Times New Roman" w:cs="Times New Roman"/>
          <w:b/>
          <w:sz w:val="24"/>
          <w:szCs w:val="24"/>
        </w:rPr>
        <w:lastRenderedPageBreak/>
        <w:t>KAPLAMA METOTU</w:t>
      </w:r>
    </w:p>
    <w:p w:rsidR="00323082" w:rsidRPr="002415F1" w:rsidRDefault="00323082" w:rsidP="00323082">
      <w:pPr>
        <w:shd w:val="clear" w:color="auto" w:fill="FFFFFF"/>
        <w:spacing w:after="0"/>
        <w:ind w:firstLine="708"/>
        <w:jc w:val="both"/>
        <w:rPr>
          <w:rFonts w:ascii="Times New Roman" w:hAnsi="Times New Roman" w:cs="Times New Roman"/>
          <w:sz w:val="24"/>
          <w:szCs w:val="24"/>
          <w:lang w:eastAsia="tr-TR"/>
        </w:rPr>
      </w:pPr>
      <w:r w:rsidRPr="002415F1">
        <w:rPr>
          <w:rFonts w:ascii="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323082" w:rsidRPr="008F4990" w:rsidRDefault="00323082" w:rsidP="00323082">
      <w:pPr>
        <w:spacing w:after="0"/>
        <w:jc w:val="center"/>
        <w:rPr>
          <w:rFonts w:ascii="Times New Roman" w:hAnsi="Times New Roman" w:cs="Times New Roman"/>
          <w:b/>
          <w:sz w:val="24"/>
          <w:szCs w:val="24"/>
        </w:rPr>
      </w:pPr>
      <w:r w:rsidRPr="002415F1">
        <w:rPr>
          <w:rFonts w:ascii="Times New Roman" w:hAnsi="Times New Roman" w:cs="Times New Roman"/>
          <w:noProof/>
          <w:sz w:val="24"/>
          <w:szCs w:val="24"/>
          <w:lang w:eastAsia="tr-TR"/>
        </w:rPr>
        <w:drawing>
          <wp:inline distT="0" distB="0" distL="0" distR="0" wp14:anchorId="01364E50" wp14:editId="1B671454">
            <wp:extent cx="1762125" cy="1206789"/>
            <wp:effectExtent l="0" t="0" r="0" b="0"/>
            <wp:docPr id="19" name="Resim 19"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323082" w:rsidRPr="00FF06CF" w:rsidRDefault="00323082" w:rsidP="00323082">
      <w:pPr>
        <w:spacing w:after="0"/>
        <w:ind w:firstLine="708"/>
        <w:rPr>
          <w:rFonts w:ascii="Times New Roman" w:hAnsi="Times New Roman" w:cs="Times New Roman"/>
          <w:sz w:val="24"/>
          <w:szCs w:val="24"/>
        </w:rPr>
      </w:pPr>
    </w:p>
    <w:p w:rsidR="00323082" w:rsidRDefault="00323082" w:rsidP="00BA3F18">
      <w:pPr>
        <w:spacing w:after="0"/>
        <w:ind w:firstLine="360"/>
        <w:jc w:val="both"/>
        <w:rPr>
          <w:rFonts w:ascii="Times New Roman" w:hAnsi="Times New Roman" w:cs="Times New Roman"/>
          <w:sz w:val="24"/>
          <w:szCs w:val="24"/>
        </w:rPr>
      </w:pPr>
    </w:p>
    <w:p w:rsidR="00323082" w:rsidRPr="006A49F9" w:rsidRDefault="00323082" w:rsidP="00BA3F18">
      <w:pPr>
        <w:spacing w:after="0"/>
        <w:ind w:firstLine="360"/>
        <w:jc w:val="both"/>
        <w:rPr>
          <w:rFonts w:ascii="Times New Roman" w:hAnsi="Times New Roman" w:cs="Times New Roman"/>
          <w:sz w:val="24"/>
          <w:szCs w:val="24"/>
        </w:rPr>
      </w:pPr>
    </w:p>
    <w:p w:rsidR="003810F7" w:rsidRDefault="003810F7" w:rsidP="003810F7">
      <w:pPr>
        <w:spacing w:after="0"/>
        <w:ind w:firstLine="708"/>
        <w:jc w:val="center"/>
        <w:rPr>
          <w:rFonts w:ascii="Times New Roman" w:hAnsi="Times New Roman"/>
          <w:b/>
          <w:bCs/>
          <w:sz w:val="24"/>
          <w:szCs w:val="24"/>
        </w:rPr>
      </w:pPr>
    </w:p>
    <w:p w:rsidR="003810F7" w:rsidRDefault="003810F7" w:rsidP="003810F7">
      <w:pPr>
        <w:spacing w:after="0"/>
        <w:ind w:firstLine="708"/>
        <w:jc w:val="center"/>
        <w:rPr>
          <w:rFonts w:ascii="Times New Roman" w:hAnsi="Times New Roman"/>
          <w:b/>
          <w:bCs/>
          <w:sz w:val="24"/>
          <w:szCs w:val="24"/>
        </w:rPr>
      </w:pPr>
      <w:r w:rsidRPr="00C8619D">
        <w:rPr>
          <w:rFonts w:ascii="Times New Roman" w:hAnsi="Times New Roman"/>
          <w:b/>
          <w:bCs/>
          <w:sz w:val="24"/>
          <w:szCs w:val="24"/>
        </w:rPr>
        <w:t>TOPRAK ZEMİNE MONTAJ DETAYLARI</w:t>
      </w:r>
    </w:p>
    <w:p w:rsidR="003810F7" w:rsidRPr="00C8619D" w:rsidRDefault="003810F7" w:rsidP="003810F7">
      <w:pPr>
        <w:spacing w:after="0"/>
        <w:ind w:firstLine="708"/>
        <w:jc w:val="center"/>
        <w:rPr>
          <w:rFonts w:ascii="Times New Roman" w:hAnsi="Times New Roman"/>
          <w:b/>
          <w:bCs/>
          <w:sz w:val="24"/>
          <w:szCs w:val="24"/>
        </w:rPr>
      </w:pPr>
    </w:p>
    <w:p w:rsidR="003810F7" w:rsidRPr="00C8619D" w:rsidRDefault="003810F7" w:rsidP="003810F7">
      <w:pPr>
        <w:spacing w:after="0"/>
        <w:ind w:firstLine="708"/>
        <w:jc w:val="both"/>
        <w:rPr>
          <w:rFonts w:ascii="Times New Roman" w:hAnsi="Times New Roman"/>
          <w:sz w:val="24"/>
          <w:szCs w:val="24"/>
        </w:rPr>
      </w:pPr>
      <w:r w:rsidRPr="00C8619D">
        <w:rPr>
          <w:rFonts w:ascii="Times New Roman" w:hAnsi="Times New Roman"/>
          <w:sz w:val="24"/>
          <w:szCs w:val="24"/>
        </w:rPr>
        <w:t xml:space="preserve">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w:t>
      </w:r>
      <w:r>
        <w:rPr>
          <w:rFonts w:ascii="Times New Roman" w:hAnsi="Times New Roman"/>
          <w:sz w:val="24"/>
          <w:szCs w:val="24"/>
        </w:rPr>
        <w:t xml:space="preserve">yöntemiyle birleştirilecektir. </w:t>
      </w:r>
      <w:r w:rsidRPr="00C8619D">
        <w:rPr>
          <w:rFonts w:ascii="Times New Roman" w:hAnsi="Times New Roman"/>
          <w:sz w:val="24"/>
          <w:szCs w:val="24"/>
        </w:rPr>
        <w:t xml:space="preserve">Oyun grubu kurulacak alanda planlama yapıldıktan sonra alt taşıyıcı şasesinin konulacağı yer 50 cm x 30 cm ölçülerinde 20 cm derinliğinde kazılacaktır. Kazılan alana şase yerleştirilip teraziye alındıktan sonra kum, çakıl ve çimento karışımlı beton ile betonlanacaktır. </w:t>
      </w:r>
    </w:p>
    <w:p w:rsidR="003810F7" w:rsidRPr="00C8619D" w:rsidRDefault="003810F7" w:rsidP="003810F7">
      <w:pPr>
        <w:spacing w:after="0"/>
        <w:ind w:firstLine="708"/>
        <w:jc w:val="both"/>
        <w:rPr>
          <w:rFonts w:ascii="Times New Roman" w:hAnsi="Times New Roman"/>
          <w:sz w:val="24"/>
          <w:szCs w:val="24"/>
        </w:rPr>
      </w:pPr>
    </w:p>
    <w:p w:rsidR="003810F7" w:rsidRDefault="003810F7" w:rsidP="003810F7">
      <w:pPr>
        <w:spacing w:after="0"/>
        <w:ind w:firstLine="708"/>
        <w:jc w:val="center"/>
        <w:rPr>
          <w:rFonts w:ascii="Times New Roman" w:hAnsi="Times New Roman"/>
          <w:b/>
          <w:bCs/>
          <w:sz w:val="24"/>
          <w:szCs w:val="24"/>
        </w:rPr>
      </w:pPr>
      <w:r w:rsidRPr="00C8619D">
        <w:rPr>
          <w:rFonts w:ascii="Times New Roman" w:hAnsi="Times New Roman"/>
          <w:b/>
          <w:sz w:val="24"/>
          <w:szCs w:val="24"/>
        </w:rPr>
        <w:t xml:space="preserve">BETON </w:t>
      </w:r>
      <w:r w:rsidRPr="00C8619D">
        <w:rPr>
          <w:rFonts w:ascii="Times New Roman" w:hAnsi="Times New Roman"/>
          <w:b/>
          <w:bCs/>
          <w:sz w:val="24"/>
          <w:szCs w:val="24"/>
        </w:rPr>
        <w:t>ZEMİNE MONTAJ DETAYLARI</w:t>
      </w:r>
    </w:p>
    <w:p w:rsidR="003810F7" w:rsidRPr="00C8619D" w:rsidRDefault="003810F7" w:rsidP="003810F7">
      <w:pPr>
        <w:spacing w:after="0"/>
        <w:ind w:firstLine="708"/>
        <w:jc w:val="center"/>
        <w:rPr>
          <w:rFonts w:ascii="Times New Roman" w:hAnsi="Times New Roman"/>
          <w:b/>
          <w:bCs/>
          <w:sz w:val="24"/>
          <w:szCs w:val="24"/>
        </w:rPr>
      </w:pPr>
    </w:p>
    <w:p w:rsidR="003810F7" w:rsidRPr="00C8619D" w:rsidRDefault="003810F7" w:rsidP="003810F7">
      <w:pPr>
        <w:spacing w:after="0"/>
        <w:ind w:firstLine="708"/>
        <w:jc w:val="both"/>
        <w:rPr>
          <w:rFonts w:ascii="Times New Roman" w:hAnsi="Times New Roman"/>
          <w:sz w:val="24"/>
          <w:szCs w:val="24"/>
        </w:rPr>
      </w:pPr>
      <w:r w:rsidRPr="00C8619D">
        <w:rPr>
          <w:rFonts w:ascii="Times New Roman" w:hAnsi="Times New Roman"/>
          <w:sz w:val="24"/>
          <w:szCs w:val="24"/>
        </w:rPr>
        <w:t xml:space="preserve">Oyun grubu kurulacak olan alanın betonu terazili bir biçimde atılmış olması gerekmektedir. Alt taşıyıcı gövde ayaklarında betona montaj için min. </w:t>
      </w:r>
      <w:r>
        <w:rPr>
          <w:rFonts w:ascii="Times New Roman" w:hAnsi="Times New Roman" w:cs="Times New Roman"/>
          <w:sz w:val="24"/>
          <w:szCs w:val="24"/>
        </w:rPr>
        <w:t xml:space="preserve">Ø250 x 4 </w:t>
      </w:r>
      <w:r w:rsidRPr="00C8619D">
        <w:rPr>
          <w:rFonts w:ascii="Times New Roman" w:hAnsi="Times New Roman"/>
          <w:sz w:val="24"/>
          <w:szCs w:val="24"/>
        </w:rPr>
        <w:t xml:space="preserve">mm ebatlarında flanş ve tek parça olarak bulunan dikey taşıyıcı ayakları birbirine bağlayacak 40 x 5 mm üzerinde montaj delikleri bulunan silme kaynak yöntemiyle birleştirilmiş olacaktır. Oyun grubu teraziye alındıktan sonra flanş üzerindeki deliklerden çelik dübel ya da kimyasal dübel ile min. M12 çapında min 14 cm boyunda galvanizli saplamalarla zemine sabitlenecektir. </w:t>
      </w:r>
    </w:p>
    <w:p w:rsidR="00AB1E17" w:rsidRPr="00255A05" w:rsidRDefault="00AB1E17" w:rsidP="00BA3F18">
      <w:pPr>
        <w:spacing w:after="0"/>
        <w:jc w:val="center"/>
        <w:rPr>
          <w:rFonts w:ascii="Times New Roman" w:hAnsi="Times New Roman" w:cs="Times New Roman"/>
          <w:sz w:val="24"/>
          <w:szCs w:val="24"/>
        </w:rPr>
      </w:pPr>
    </w:p>
    <w:sectPr w:rsidR="00AB1E17" w:rsidRPr="00255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177FF"/>
    <w:multiLevelType w:val="hybridMultilevel"/>
    <w:tmpl w:val="EE8E4F08"/>
    <w:lvl w:ilvl="0" w:tplc="4ACA94FC">
      <w:start w:val="1"/>
      <w:numFmt w:val="decimal"/>
      <w:lvlText w:val="%1."/>
      <w:lvlJc w:val="left"/>
      <w:pPr>
        <w:tabs>
          <w:tab w:val="num" w:pos="720"/>
        </w:tabs>
        <w:ind w:left="720" w:hanging="360"/>
      </w:pPr>
      <w:rPr>
        <w:b/>
        <w:bCs/>
        <w:sz w:val="24"/>
        <w:szCs w:val="24"/>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68"/>
    <w:rsid w:val="0000469E"/>
    <w:rsid w:val="001315D8"/>
    <w:rsid w:val="00255A05"/>
    <w:rsid w:val="002D0109"/>
    <w:rsid w:val="00305C68"/>
    <w:rsid w:val="00323082"/>
    <w:rsid w:val="003353EE"/>
    <w:rsid w:val="003810F7"/>
    <w:rsid w:val="003F0BA3"/>
    <w:rsid w:val="00471F1C"/>
    <w:rsid w:val="004B5F7A"/>
    <w:rsid w:val="00553968"/>
    <w:rsid w:val="00691809"/>
    <w:rsid w:val="006A59A4"/>
    <w:rsid w:val="008E3DA8"/>
    <w:rsid w:val="00907F90"/>
    <w:rsid w:val="0092086B"/>
    <w:rsid w:val="00AB1E17"/>
    <w:rsid w:val="00B05141"/>
    <w:rsid w:val="00B50C1C"/>
    <w:rsid w:val="00BA3F18"/>
    <w:rsid w:val="00BE15E4"/>
    <w:rsid w:val="00C02A30"/>
    <w:rsid w:val="00D9369A"/>
    <w:rsid w:val="00DA0B6F"/>
    <w:rsid w:val="00EE3E89"/>
    <w:rsid w:val="00F732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2F49"/>
  <w15:docId w15:val="{E208A1A0-4609-4668-9C2E-CB9CCDF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5C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5C68"/>
    <w:rPr>
      <w:rFonts w:ascii="Tahoma" w:hAnsi="Tahoma" w:cs="Tahoma"/>
      <w:sz w:val="16"/>
      <w:szCs w:val="16"/>
    </w:rPr>
  </w:style>
  <w:style w:type="paragraph" w:styleId="ListeParagraf">
    <w:name w:val="List Paragraph"/>
    <w:basedOn w:val="Normal"/>
    <w:link w:val="ListeParagrafChar"/>
    <w:uiPriority w:val="34"/>
    <w:qFormat/>
    <w:rsid w:val="00BA3F18"/>
    <w:pPr>
      <w:ind w:left="720"/>
    </w:pPr>
    <w:rPr>
      <w:rFonts w:ascii="Calibri" w:eastAsia="Calibri" w:hAnsi="Calibri" w:cs="Calibri"/>
    </w:rPr>
  </w:style>
  <w:style w:type="character" w:customStyle="1" w:styleId="ListeParagrafChar">
    <w:name w:val="Liste Paragraf Char"/>
    <w:link w:val="ListeParagraf"/>
    <w:uiPriority w:val="34"/>
    <w:locked/>
    <w:rsid w:val="00BA3F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ysanboya.com.t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6563-6574-4795-896C-B2CE62B0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891</Words>
  <Characters>5081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16</cp:revision>
  <dcterms:created xsi:type="dcterms:W3CDTF">2020-01-16T14:31:00Z</dcterms:created>
  <dcterms:modified xsi:type="dcterms:W3CDTF">2020-01-21T09:06:00Z</dcterms:modified>
</cp:coreProperties>
</file>