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Default="00B86E19" w:rsidP="007A1CD5">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w:t>
      </w:r>
      <w:r w:rsidR="00AC6094">
        <w:rPr>
          <w:rFonts w:ascii="Times New Roman" w:hAnsi="Times New Roman" w:cs="Times New Roman"/>
          <w:b/>
          <w:sz w:val="24"/>
          <w:szCs w:val="24"/>
        </w:rPr>
        <w:t>LAR</w:t>
      </w:r>
      <w:r w:rsidRPr="00B86E19">
        <w:rPr>
          <w:rFonts w:ascii="Times New Roman" w:hAnsi="Times New Roman" w:cs="Times New Roman"/>
          <w:b/>
          <w:sz w:val="24"/>
          <w:szCs w:val="24"/>
        </w:rPr>
        <w:t>I TEKNİK ŞARTNAMESİ</w:t>
      </w:r>
    </w:p>
    <w:p w:rsidR="008014A7" w:rsidRPr="00B86E19" w:rsidRDefault="008014A7" w:rsidP="007A1CD5">
      <w:pPr>
        <w:spacing w:after="0"/>
        <w:jc w:val="center"/>
        <w:rPr>
          <w:rFonts w:ascii="Times New Roman" w:hAnsi="Times New Roman" w:cs="Times New Roman"/>
          <w:b/>
          <w:sz w:val="24"/>
          <w:szCs w:val="24"/>
        </w:rPr>
      </w:pPr>
    </w:p>
    <w:p w:rsidR="005D7184" w:rsidRDefault="000D5A9B" w:rsidP="007A1CD5">
      <w:pPr>
        <w:spacing w:after="0"/>
        <w:ind w:firstLine="708"/>
        <w:jc w:val="both"/>
        <w:rPr>
          <w:rFonts w:ascii="Times New Roman" w:hAnsi="Times New Roman" w:cs="Times New Roman"/>
          <w:sz w:val="24"/>
          <w:szCs w:val="24"/>
        </w:rPr>
      </w:pPr>
      <w:r w:rsidRPr="000D5A9B">
        <w:rPr>
          <w:rFonts w:ascii="Times New Roman" w:hAnsi="Times New Roman" w:cs="Times New Roman"/>
          <w:noProof/>
          <w:sz w:val="24"/>
          <w:szCs w:val="24"/>
          <w:lang w:eastAsia="tr-TR"/>
        </w:rPr>
        <w:drawing>
          <wp:inline distT="0" distB="0" distL="0" distR="0">
            <wp:extent cx="5293123" cy="3438525"/>
            <wp:effectExtent l="0" t="0" r="3175" b="0"/>
            <wp:docPr id="1" name="Resim 1" descr="C:\Users\Pc\Desktop\2019 TEKNİK GÖRSELLERİ\21- KENT MOBİLYALARI\BANKLAR\B-4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1- KENT MOBİLYALARI\BANKLAR\B-410.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561" t="11280" r="9256" b="19630"/>
                    <a:stretch/>
                  </pic:blipFill>
                  <pic:spPr bwMode="auto">
                    <a:xfrm>
                      <a:off x="0" y="0"/>
                      <a:ext cx="5297775" cy="3441547"/>
                    </a:xfrm>
                    <a:prstGeom prst="rect">
                      <a:avLst/>
                    </a:prstGeom>
                    <a:noFill/>
                    <a:ln>
                      <a:noFill/>
                    </a:ln>
                    <a:extLst>
                      <a:ext uri="{53640926-AAD7-44D8-BBD7-CCE9431645EC}">
                        <a14:shadowObscured xmlns:a14="http://schemas.microsoft.com/office/drawing/2010/main"/>
                      </a:ext>
                    </a:extLst>
                  </pic:spPr>
                </pic:pic>
              </a:graphicData>
            </a:graphic>
          </wp:inline>
        </w:drawing>
      </w:r>
    </w:p>
    <w:p w:rsidR="007A1CD5" w:rsidRDefault="007A1CD5" w:rsidP="007A1CD5">
      <w:pPr>
        <w:spacing w:after="0"/>
        <w:ind w:firstLine="708"/>
        <w:jc w:val="both"/>
        <w:rPr>
          <w:rFonts w:ascii="Times New Roman" w:hAnsi="Times New Roman" w:cs="Times New Roman"/>
          <w:sz w:val="24"/>
          <w:szCs w:val="24"/>
        </w:rPr>
      </w:pPr>
    </w:p>
    <w:p w:rsidR="00DF7B34" w:rsidRDefault="008014A7" w:rsidP="007A1CD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1450 x </w:t>
      </w:r>
      <w:r w:rsidR="00DF7B34">
        <w:rPr>
          <w:rFonts w:ascii="Times New Roman" w:hAnsi="Times New Roman" w:cs="Times New Roman"/>
          <w:sz w:val="24"/>
          <w:szCs w:val="24"/>
        </w:rPr>
        <w:t>1050</w:t>
      </w:r>
      <w:r w:rsidR="009C11DD" w:rsidRPr="00B86E19">
        <w:rPr>
          <w:rFonts w:ascii="Times New Roman" w:hAnsi="Times New Roman" w:cs="Times New Roman"/>
          <w:sz w:val="24"/>
          <w:szCs w:val="24"/>
        </w:rPr>
        <w:t xml:space="preserve"> mm ölçülerinde olan otu</w:t>
      </w:r>
      <w:r>
        <w:rPr>
          <w:rFonts w:ascii="Times New Roman" w:hAnsi="Times New Roman" w:cs="Times New Roman"/>
          <w:sz w:val="24"/>
          <w:szCs w:val="24"/>
        </w:rPr>
        <w:t xml:space="preserve">rma bankının yerden yüksekliği </w:t>
      </w:r>
      <w:r w:rsidR="00DF7B34">
        <w:rPr>
          <w:rFonts w:ascii="Times New Roman" w:hAnsi="Times New Roman" w:cs="Times New Roman"/>
          <w:sz w:val="24"/>
          <w:szCs w:val="24"/>
        </w:rPr>
        <w:t>85</w:t>
      </w:r>
      <w:r w:rsidR="00146C2A">
        <w:rPr>
          <w:rFonts w:ascii="Times New Roman" w:hAnsi="Times New Roman" w:cs="Times New Roman"/>
          <w:sz w:val="24"/>
          <w:szCs w:val="24"/>
        </w:rPr>
        <w:t>0</w:t>
      </w:r>
      <w:r w:rsidR="009C11DD" w:rsidRPr="00B86E19">
        <w:rPr>
          <w:rFonts w:ascii="Times New Roman" w:hAnsi="Times New Roman" w:cs="Times New Roman"/>
          <w:sz w:val="24"/>
          <w:szCs w:val="24"/>
        </w:rPr>
        <w:t xml:space="preserve"> mm olup metal </w:t>
      </w:r>
      <w:proofErr w:type="gramStart"/>
      <w:r w:rsidR="009C11DD" w:rsidRPr="00B86E19">
        <w:rPr>
          <w:rFonts w:ascii="Times New Roman" w:hAnsi="Times New Roman" w:cs="Times New Roman"/>
          <w:sz w:val="24"/>
          <w:szCs w:val="24"/>
        </w:rPr>
        <w:t>konstrüksiyon</w:t>
      </w:r>
      <w:proofErr w:type="gramEnd"/>
      <w:r w:rsidR="009C11DD" w:rsidRPr="00B86E19">
        <w:rPr>
          <w:rFonts w:ascii="Times New Roman" w:hAnsi="Times New Roman" w:cs="Times New Roman"/>
          <w:sz w:val="24"/>
          <w:szCs w:val="24"/>
        </w:rPr>
        <w:t xml:space="preserve"> üzerine ahşap malzeme monte edilecektir. Oturma bankın</w:t>
      </w:r>
      <w:r w:rsidR="00DF7B34">
        <w:rPr>
          <w:rFonts w:ascii="Times New Roman" w:hAnsi="Times New Roman" w:cs="Times New Roman"/>
          <w:sz w:val="24"/>
          <w:szCs w:val="24"/>
        </w:rPr>
        <w:t xml:space="preserve">da 40 x 80 x 1450 mm ölçülerinde oturma ve sırtlık bölümlerinde 4’er adet </w:t>
      </w:r>
      <w:r w:rsidR="005D7184">
        <w:rPr>
          <w:rFonts w:ascii="Times New Roman" w:hAnsi="Times New Roman" w:cs="Times New Roman"/>
          <w:sz w:val="24"/>
          <w:szCs w:val="24"/>
        </w:rPr>
        <w:t xml:space="preserve">ahşap </w:t>
      </w:r>
      <w:r w:rsidR="0079776A">
        <w:rPr>
          <w:rFonts w:ascii="Times New Roman" w:hAnsi="Times New Roman" w:cs="Times New Roman"/>
          <w:sz w:val="24"/>
          <w:szCs w:val="24"/>
        </w:rPr>
        <w:t>bulunacak olup iki yönlü olarak tasarlanacaktır.</w:t>
      </w:r>
      <w:r w:rsidR="009C11DD" w:rsidRPr="00B86E19">
        <w:rPr>
          <w:rFonts w:ascii="Times New Roman" w:hAnsi="Times New Roman" w:cs="Times New Roman"/>
          <w:sz w:val="24"/>
          <w:szCs w:val="24"/>
        </w:rPr>
        <w:t xml:space="preserve"> </w:t>
      </w:r>
      <w:r w:rsidR="00DC235C">
        <w:rPr>
          <w:rFonts w:ascii="Times New Roman" w:hAnsi="Times New Roman" w:cs="Times New Roman"/>
          <w:sz w:val="24"/>
          <w:szCs w:val="24"/>
        </w:rPr>
        <w:t>Verniklenmiş a</w:t>
      </w:r>
      <w:r w:rsidR="00DC235C" w:rsidRPr="00B86E19">
        <w:rPr>
          <w:rFonts w:ascii="Times New Roman" w:hAnsi="Times New Roman" w:cs="Times New Roman"/>
          <w:sz w:val="24"/>
          <w:szCs w:val="24"/>
        </w:rPr>
        <w:t>hşap</w:t>
      </w:r>
      <w:r w:rsidR="001F2B3D" w:rsidRPr="00B86E19">
        <w:rPr>
          <w:rFonts w:ascii="Times New Roman" w:hAnsi="Times New Roman" w:cs="Times New Roman"/>
          <w:sz w:val="24"/>
          <w:szCs w:val="24"/>
        </w:rPr>
        <w:t xml:space="preserve"> elemanların bağlantısında kullanılan cıvata başları</w:t>
      </w:r>
      <w:r w:rsidR="001F2B3D">
        <w:rPr>
          <w:rFonts w:ascii="Times New Roman" w:hAnsi="Times New Roman" w:cs="Times New Roman"/>
          <w:sz w:val="24"/>
          <w:szCs w:val="24"/>
        </w:rPr>
        <w:t xml:space="preserve"> çıkıntılı olmayacak ve TSE standartlarına uygun olarak alet kullanmadan bağlantı elemanları de monte edilemeyecektir. </w:t>
      </w:r>
      <w:r w:rsidR="00DF7B34">
        <w:rPr>
          <w:rFonts w:ascii="Times New Roman" w:hAnsi="Times New Roman" w:cs="Times New Roman"/>
          <w:sz w:val="24"/>
          <w:szCs w:val="24"/>
        </w:rPr>
        <w:t xml:space="preserve">Bankın metal </w:t>
      </w:r>
      <w:proofErr w:type="gramStart"/>
      <w:r w:rsidR="00DF7B34">
        <w:rPr>
          <w:rFonts w:ascii="Times New Roman" w:hAnsi="Times New Roman" w:cs="Times New Roman"/>
          <w:sz w:val="24"/>
          <w:szCs w:val="24"/>
        </w:rPr>
        <w:t>konstrüksiyonu</w:t>
      </w:r>
      <w:proofErr w:type="gramEnd"/>
      <w:r w:rsidR="00DF7B34">
        <w:rPr>
          <w:rFonts w:ascii="Times New Roman" w:hAnsi="Times New Roman" w:cs="Times New Roman"/>
          <w:sz w:val="24"/>
          <w:szCs w:val="24"/>
        </w:rPr>
        <w:t xml:space="preserve"> 40 x 40 x 2 mm profilden oluşturularak, 2 mm kalınlığındaki sac ile kapatılacaktır. Ah</w:t>
      </w:r>
      <w:r w:rsidR="00502017">
        <w:rPr>
          <w:rFonts w:ascii="Times New Roman" w:hAnsi="Times New Roman" w:cs="Times New Roman"/>
          <w:sz w:val="24"/>
          <w:szCs w:val="24"/>
        </w:rPr>
        <w:t>şap elema</w:t>
      </w:r>
      <w:r w:rsidR="00502017" w:rsidRPr="000D5A9B">
        <w:rPr>
          <w:rFonts w:ascii="Times New Roman" w:hAnsi="Times New Roman" w:cs="Times New Roman"/>
          <w:sz w:val="24"/>
          <w:szCs w:val="24"/>
        </w:rPr>
        <w:t xml:space="preserve">nlar, </w:t>
      </w:r>
      <w:proofErr w:type="gramStart"/>
      <w:r w:rsidR="00502017" w:rsidRPr="000D5A9B">
        <w:rPr>
          <w:rFonts w:ascii="Times New Roman" w:hAnsi="Times New Roman" w:cs="Times New Roman"/>
          <w:sz w:val="24"/>
          <w:szCs w:val="24"/>
        </w:rPr>
        <w:t>konstrüksiyon</w:t>
      </w:r>
      <w:proofErr w:type="gramEnd"/>
      <w:r w:rsidR="00502017" w:rsidRPr="000D5A9B">
        <w:rPr>
          <w:rFonts w:ascii="Times New Roman" w:hAnsi="Times New Roman" w:cs="Times New Roman"/>
          <w:sz w:val="24"/>
          <w:szCs w:val="24"/>
        </w:rPr>
        <w:t xml:space="preserve"> üzerine kaynak yöntemiyle birleştirilecek 8 mm kalınlığında</w:t>
      </w:r>
      <w:r w:rsidR="00D86510">
        <w:rPr>
          <w:rFonts w:ascii="Times New Roman" w:hAnsi="Times New Roman" w:cs="Times New Roman"/>
          <w:sz w:val="24"/>
          <w:szCs w:val="24"/>
        </w:rPr>
        <w:t xml:space="preserve"> lazer kesim platine malzemelerdeki delikler yardımıyla</w:t>
      </w:r>
      <w:r w:rsidR="00502017" w:rsidRPr="000D5A9B">
        <w:rPr>
          <w:rFonts w:ascii="Times New Roman" w:hAnsi="Times New Roman" w:cs="Times New Roman"/>
          <w:sz w:val="24"/>
          <w:szCs w:val="24"/>
        </w:rPr>
        <w:t xml:space="preserve"> monte edilecektir.</w:t>
      </w:r>
      <w:r w:rsidR="000D5A9B" w:rsidRPr="000D5A9B">
        <w:rPr>
          <w:rFonts w:ascii="Times New Roman" w:hAnsi="Times New Roman" w:cs="Times New Roman"/>
          <w:sz w:val="24"/>
          <w:szCs w:val="24"/>
        </w:rPr>
        <w:t xml:space="preserve"> Sırtlık bölümündeki bir adet ahşabın oturma yüzüne idare isteği doğrultusunda </w:t>
      </w:r>
      <w:proofErr w:type="gramStart"/>
      <w:r w:rsidR="000D5A9B" w:rsidRPr="000D5A9B">
        <w:rPr>
          <w:rFonts w:ascii="Times New Roman" w:hAnsi="Times New Roman" w:cs="Times New Roman"/>
          <w:sz w:val="24"/>
          <w:szCs w:val="24"/>
        </w:rPr>
        <w:t>logo</w:t>
      </w:r>
      <w:proofErr w:type="gramEnd"/>
      <w:r w:rsidR="000D5A9B" w:rsidRPr="000D5A9B">
        <w:rPr>
          <w:rFonts w:ascii="Times New Roman" w:hAnsi="Times New Roman" w:cs="Times New Roman"/>
          <w:sz w:val="24"/>
          <w:szCs w:val="24"/>
        </w:rPr>
        <w:t xml:space="preserve"> ve yazı </w:t>
      </w:r>
      <w:proofErr w:type="spellStart"/>
      <w:r w:rsidR="000D5A9B" w:rsidRPr="000D5A9B">
        <w:rPr>
          <w:rFonts w:ascii="Times New Roman" w:hAnsi="Times New Roman" w:cs="Times New Roman"/>
          <w:sz w:val="24"/>
          <w:szCs w:val="24"/>
        </w:rPr>
        <w:t>cnc</w:t>
      </w:r>
      <w:proofErr w:type="spellEnd"/>
      <w:r w:rsidR="000D5A9B" w:rsidRPr="000D5A9B">
        <w:rPr>
          <w:rFonts w:ascii="Times New Roman" w:hAnsi="Times New Roman" w:cs="Times New Roman"/>
          <w:sz w:val="24"/>
          <w:szCs w:val="24"/>
        </w:rPr>
        <w:t xml:space="preserve"> </w:t>
      </w:r>
      <w:proofErr w:type="spellStart"/>
      <w:r w:rsidR="000D5A9B" w:rsidRPr="000D5A9B">
        <w:rPr>
          <w:rFonts w:ascii="Times New Roman" w:hAnsi="Times New Roman" w:cs="Times New Roman"/>
          <w:sz w:val="24"/>
          <w:szCs w:val="24"/>
        </w:rPr>
        <w:t>router</w:t>
      </w:r>
      <w:proofErr w:type="spellEnd"/>
      <w:r w:rsidR="000D5A9B" w:rsidRPr="000D5A9B">
        <w:rPr>
          <w:rFonts w:ascii="Times New Roman" w:hAnsi="Times New Roman" w:cs="Times New Roman"/>
          <w:sz w:val="24"/>
          <w:szCs w:val="24"/>
        </w:rPr>
        <w:t xml:space="preserve"> ile işlenecektir.</w:t>
      </w:r>
      <w:r w:rsidR="00410522" w:rsidRPr="00B86E19">
        <w:rPr>
          <w:rFonts w:ascii="Times New Roman" w:hAnsi="Times New Roman" w:cs="Times New Roman"/>
          <w:sz w:val="24"/>
          <w:szCs w:val="24"/>
        </w:rPr>
        <w:t xml:space="preserve"> </w:t>
      </w:r>
    </w:p>
    <w:p w:rsidR="00EF463D" w:rsidRPr="00B86E19" w:rsidRDefault="00EF463D" w:rsidP="007A1CD5">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Oturma bankının zemine montajı için </w:t>
      </w:r>
      <w:r w:rsidR="00502017">
        <w:rPr>
          <w:rFonts w:ascii="Times New Roman" w:hAnsi="Times New Roman" w:cs="Times New Roman"/>
          <w:sz w:val="24"/>
          <w:szCs w:val="24"/>
        </w:rPr>
        <w:t>60 x 10 mm lama</w:t>
      </w:r>
      <w:r w:rsidRPr="00B86E19">
        <w:rPr>
          <w:rFonts w:ascii="Times New Roman" w:hAnsi="Times New Roman" w:cs="Times New Roman"/>
          <w:sz w:val="24"/>
          <w:szCs w:val="24"/>
        </w:rPr>
        <w:t xml:space="preserve"> üzerinde cıvata bağlantı delikleri veya yargıları mevcut olacaktır. </w:t>
      </w:r>
      <w:r>
        <w:rPr>
          <w:rFonts w:ascii="Times New Roman" w:hAnsi="Times New Roman" w:cs="Times New Roman"/>
          <w:sz w:val="24"/>
          <w:szCs w:val="24"/>
        </w:rPr>
        <w:t xml:space="preserve">Bankın tabanında bulunan tabladaki delikler yardımıyla zemine </w:t>
      </w:r>
      <w:r w:rsidRPr="00837BA2">
        <w:rPr>
          <w:rFonts w:ascii="Times New Roman" w:hAnsi="Times New Roman" w:cs="Times New Roman"/>
          <w:sz w:val="24"/>
          <w:szCs w:val="24"/>
        </w:rPr>
        <w:t>çelik dübe</w:t>
      </w:r>
      <w:r>
        <w:rPr>
          <w:rFonts w:ascii="Times New Roman" w:hAnsi="Times New Roman" w:cs="Times New Roman"/>
          <w:sz w:val="24"/>
          <w:szCs w:val="24"/>
        </w:rPr>
        <w:t xml:space="preserve">l ya da kimyasal dübel ile 10 x 100 mm </w:t>
      </w:r>
      <w:proofErr w:type="spellStart"/>
      <w:r>
        <w:rPr>
          <w:rFonts w:ascii="Times New Roman" w:hAnsi="Times New Roman" w:cs="Times New Roman"/>
          <w:sz w:val="24"/>
          <w:szCs w:val="24"/>
        </w:rPr>
        <w:t>flanşlı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trifon</w:t>
      </w:r>
      <w:proofErr w:type="spellEnd"/>
      <w:r>
        <w:rPr>
          <w:rFonts w:ascii="Times New Roman" w:hAnsi="Times New Roman" w:cs="Times New Roman"/>
          <w:sz w:val="24"/>
          <w:szCs w:val="24"/>
        </w:rPr>
        <w:t xml:space="preserve"> vida ile montaj edilecektir.</w:t>
      </w:r>
    </w:p>
    <w:p w:rsidR="009C11DD" w:rsidRPr="00B86E19" w:rsidRDefault="009C11DD" w:rsidP="007A1CD5">
      <w:pPr>
        <w:spacing w:after="0"/>
        <w:jc w:val="both"/>
        <w:rPr>
          <w:rFonts w:ascii="Times New Roman" w:hAnsi="Times New Roman" w:cs="Times New Roman"/>
          <w:sz w:val="24"/>
          <w:szCs w:val="24"/>
        </w:rPr>
      </w:pPr>
    </w:p>
    <w:p w:rsidR="008C15C3" w:rsidRPr="00056EE7" w:rsidRDefault="008C15C3" w:rsidP="007A1CD5">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8C15C3" w:rsidRPr="00056EE7" w:rsidRDefault="008C15C3" w:rsidP="007A1CD5">
      <w:pPr>
        <w:spacing w:after="0"/>
        <w:ind w:firstLine="708"/>
        <w:jc w:val="both"/>
        <w:rPr>
          <w:rFonts w:ascii="Times New Roman" w:hAnsi="Times New Roman" w:cs="Times New Roman"/>
          <w:sz w:val="24"/>
          <w:szCs w:val="24"/>
        </w:rPr>
      </w:pPr>
    </w:p>
    <w:p w:rsidR="00146C2A" w:rsidRPr="00B86E19" w:rsidRDefault="008C15C3" w:rsidP="00533617">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w:t>
      </w:r>
      <w:proofErr w:type="gramStart"/>
      <w:r w:rsidRPr="00056EE7">
        <w:rPr>
          <w:rFonts w:ascii="Times New Roman" w:hAnsi="Times New Roman" w:cs="Times New Roman"/>
          <w:sz w:val="24"/>
          <w:szCs w:val="24"/>
        </w:rPr>
        <w:t>kullanılacak</w:t>
      </w:r>
      <w:proofErr w:type="gramEnd"/>
      <w:r w:rsidRPr="00056EE7">
        <w:rPr>
          <w:rFonts w:ascii="Times New Roman" w:hAnsi="Times New Roman" w:cs="Times New Roman"/>
          <w:sz w:val="24"/>
          <w:szCs w:val="24"/>
        </w:rPr>
        <w:t xml:space="preserve"> ölçülere uygun olmak şartıyla şerit testerede biçilerek 50 mm kalınlığında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w:t>
      </w:r>
      <w:proofErr w:type="spellStart"/>
      <w:r w:rsidRPr="00056EE7">
        <w:rPr>
          <w:rFonts w:ascii="Times New Roman" w:hAnsi="Times New Roman" w:cs="Times New Roman"/>
          <w:sz w:val="24"/>
          <w:szCs w:val="24"/>
        </w:rPr>
        <w:t>ebatlanarak</w:t>
      </w:r>
      <w:proofErr w:type="spellEnd"/>
      <w:r w:rsidRPr="00056EE7">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w:t>
      </w:r>
      <w:proofErr w:type="gramStart"/>
      <w:r w:rsidRPr="00056EE7">
        <w:rPr>
          <w:rFonts w:ascii="Times New Roman" w:hAnsi="Times New Roman" w:cs="Times New Roman"/>
          <w:sz w:val="24"/>
          <w:szCs w:val="24"/>
        </w:rPr>
        <w:t>profiller</w:t>
      </w:r>
      <w:proofErr w:type="gramEnd"/>
      <w:r w:rsidRPr="00056EE7">
        <w:rPr>
          <w:rFonts w:ascii="Times New Roman" w:hAnsi="Times New Roman" w:cs="Times New Roman"/>
          <w:sz w:val="24"/>
          <w:szCs w:val="24"/>
        </w:rPr>
        <w:t xml:space="preserve"> boylarına göre </w:t>
      </w:r>
      <w:proofErr w:type="spellStart"/>
      <w:r w:rsidRPr="00056EE7">
        <w:rPr>
          <w:rFonts w:ascii="Times New Roman" w:hAnsi="Times New Roman" w:cs="Times New Roman"/>
          <w:sz w:val="24"/>
          <w:szCs w:val="24"/>
        </w:rPr>
        <w:t>ebatlanırlar</w:t>
      </w:r>
      <w:proofErr w:type="spellEnd"/>
      <w:r w:rsidRPr="00056EE7">
        <w:rPr>
          <w:rFonts w:ascii="Times New Roman" w:hAnsi="Times New Roman" w:cs="Times New Roman"/>
          <w:sz w:val="24"/>
          <w:szCs w:val="24"/>
        </w:rPr>
        <w:t xml:space="preserve">. </w:t>
      </w:r>
      <w:proofErr w:type="spellStart"/>
      <w:r w:rsidRPr="00056EE7">
        <w:rPr>
          <w:rFonts w:ascii="Times New Roman" w:hAnsi="Times New Roman" w:cs="Times New Roman"/>
          <w:sz w:val="24"/>
          <w:szCs w:val="24"/>
        </w:rPr>
        <w:t>Ebatlanan</w:t>
      </w:r>
      <w:proofErr w:type="spellEnd"/>
      <w:r w:rsidRPr="00056EE7">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056EE7">
        <w:rPr>
          <w:rFonts w:ascii="Times New Roman" w:hAnsi="Times New Roman" w:cs="Times New Roman"/>
          <w:sz w:val="24"/>
          <w:szCs w:val="24"/>
        </w:rPr>
        <w:t>bulon</w:t>
      </w:r>
      <w:proofErr w:type="spellEnd"/>
      <w:r w:rsidRPr="00056EE7">
        <w:rPr>
          <w:rFonts w:ascii="Times New Roman" w:hAnsi="Times New Roman" w:cs="Times New Roman"/>
          <w:sz w:val="24"/>
          <w:szCs w:val="24"/>
        </w:rPr>
        <w:t xml:space="preserve"> hatları ölçülerine göre delinir. </w:t>
      </w:r>
      <w:r w:rsidR="00B47F38" w:rsidRPr="00C1027D">
        <w:rPr>
          <w:rFonts w:ascii="Times New Roman" w:hAnsi="Times New Roman" w:cs="Times New Roman"/>
          <w:sz w:val="24"/>
          <w:szCs w:val="24"/>
        </w:rPr>
        <w:t>İşlemler bittikten sonra ahşap koruyucu vernik ile kaplanır.</w:t>
      </w:r>
    </w:p>
    <w:p w:rsidR="00AA3D58" w:rsidRPr="00B200D3" w:rsidRDefault="00AA3D58" w:rsidP="00AA3D58">
      <w:pPr>
        <w:spacing w:after="0"/>
        <w:jc w:val="center"/>
        <w:rPr>
          <w:rFonts w:ascii="Times New Roman" w:hAnsi="Times New Roman" w:cs="Times New Roman"/>
          <w:b/>
          <w:sz w:val="24"/>
          <w:szCs w:val="24"/>
        </w:rPr>
      </w:pPr>
      <w:r w:rsidRPr="00B200D3">
        <w:rPr>
          <w:rFonts w:ascii="Times New Roman" w:hAnsi="Times New Roman" w:cs="Times New Roman"/>
          <w:b/>
          <w:sz w:val="24"/>
          <w:szCs w:val="24"/>
        </w:rPr>
        <w:lastRenderedPageBreak/>
        <w:t>YÜZEY KAPLAMA</w:t>
      </w:r>
    </w:p>
    <w:p w:rsidR="00AA3D58" w:rsidRPr="00B200D3" w:rsidRDefault="00AA3D58" w:rsidP="00AA3D58">
      <w:pPr>
        <w:spacing w:after="0"/>
        <w:jc w:val="center"/>
        <w:rPr>
          <w:rFonts w:ascii="Times New Roman" w:hAnsi="Times New Roman" w:cs="Times New Roman"/>
          <w:b/>
          <w:sz w:val="24"/>
          <w:szCs w:val="24"/>
        </w:rPr>
      </w:pPr>
    </w:p>
    <w:p w:rsidR="00AA3D58" w:rsidRPr="00B200D3" w:rsidRDefault="00AA3D58" w:rsidP="00AA3D58">
      <w:pPr>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t xml:space="preserve">Tüm metal </w:t>
      </w:r>
      <w:proofErr w:type="gramStart"/>
      <w:r w:rsidRPr="00B200D3">
        <w:rPr>
          <w:rFonts w:ascii="Times New Roman" w:hAnsi="Times New Roman" w:cs="Times New Roman"/>
          <w:sz w:val="24"/>
          <w:szCs w:val="24"/>
        </w:rPr>
        <w:t>konstrüksiyon</w:t>
      </w:r>
      <w:proofErr w:type="gramEnd"/>
      <w:r w:rsidRPr="00B200D3">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w:t>
      </w:r>
      <w:r>
        <w:rPr>
          <w:rFonts w:ascii="Times New Roman" w:hAnsi="Times New Roman" w:cs="Times New Roman"/>
          <w:sz w:val="24"/>
          <w:szCs w:val="24"/>
        </w:rPr>
        <w:t xml:space="preserve">myasalları ile temizlenecek ve </w:t>
      </w:r>
      <w:r w:rsidRPr="00B200D3">
        <w:rPr>
          <w:rFonts w:ascii="Times New Roman" w:hAnsi="Times New Roman" w:cs="Times New Roman"/>
          <w:sz w:val="24"/>
          <w:szCs w:val="24"/>
        </w:rPr>
        <w:t xml:space="preserve">metal </w:t>
      </w:r>
      <w:proofErr w:type="gramStart"/>
      <w:r w:rsidRPr="00B200D3">
        <w:rPr>
          <w:rFonts w:ascii="Times New Roman" w:hAnsi="Times New Roman" w:cs="Times New Roman"/>
          <w:sz w:val="24"/>
          <w:szCs w:val="24"/>
        </w:rPr>
        <w:t>konstrüksiyon</w:t>
      </w:r>
      <w:proofErr w:type="gramEnd"/>
      <w:r w:rsidRPr="00B200D3">
        <w:rPr>
          <w:rFonts w:ascii="Times New Roman" w:hAnsi="Times New Roman" w:cs="Times New Roman"/>
          <w:sz w:val="24"/>
          <w:szCs w:val="24"/>
        </w:rPr>
        <w:t xml:space="preserve"> ekipmanları püskürtme yöntemiyle elektrostatik toz boya ile kaplanacaktır.</w:t>
      </w:r>
    </w:p>
    <w:p w:rsidR="00AA3D58" w:rsidRPr="00B200D3" w:rsidRDefault="00AA3D58" w:rsidP="00AA3D58">
      <w:pPr>
        <w:spacing w:after="0"/>
        <w:ind w:firstLine="708"/>
        <w:jc w:val="both"/>
        <w:rPr>
          <w:rFonts w:ascii="Times New Roman" w:hAnsi="Times New Roman" w:cs="Times New Roman"/>
          <w:sz w:val="24"/>
          <w:szCs w:val="24"/>
        </w:rPr>
      </w:pPr>
    </w:p>
    <w:p w:rsidR="00AA3D58" w:rsidRPr="00B200D3" w:rsidRDefault="00AA3D58" w:rsidP="00AA3D58">
      <w:pPr>
        <w:spacing w:after="0"/>
        <w:ind w:firstLine="708"/>
        <w:jc w:val="both"/>
        <w:rPr>
          <w:rFonts w:ascii="Times New Roman" w:hAnsi="Times New Roman" w:cs="Times New Roman"/>
          <w:sz w:val="24"/>
          <w:szCs w:val="24"/>
        </w:rPr>
      </w:pPr>
    </w:p>
    <w:p w:rsidR="00AA3D58" w:rsidRPr="00B200D3" w:rsidRDefault="00AA3D58" w:rsidP="00AA3D58">
      <w:pPr>
        <w:spacing w:after="0"/>
        <w:ind w:firstLine="708"/>
        <w:jc w:val="center"/>
        <w:rPr>
          <w:rFonts w:ascii="Times New Roman" w:hAnsi="Times New Roman" w:cs="Times New Roman"/>
          <w:b/>
          <w:sz w:val="24"/>
          <w:szCs w:val="24"/>
        </w:rPr>
      </w:pPr>
      <w:r w:rsidRPr="00B200D3">
        <w:rPr>
          <w:rFonts w:ascii="Times New Roman" w:hAnsi="Times New Roman" w:cs="Times New Roman"/>
          <w:b/>
          <w:sz w:val="24"/>
          <w:szCs w:val="24"/>
        </w:rPr>
        <w:t>KAPLAMA METOTU</w:t>
      </w:r>
    </w:p>
    <w:p w:rsidR="00AA3D58" w:rsidRPr="00B200D3" w:rsidRDefault="00AA3D58" w:rsidP="00AA3D58">
      <w:pPr>
        <w:spacing w:after="0"/>
        <w:ind w:firstLine="708"/>
        <w:jc w:val="center"/>
        <w:rPr>
          <w:rFonts w:ascii="Times New Roman" w:hAnsi="Times New Roman" w:cs="Times New Roman"/>
          <w:b/>
          <w:sz w:val="24"/>
          <w:szCs w:val="24"/>
        </w:rPr>
      </w:pPr>
    </w:p>
    <w:p w:rsidR="00AA3D58" w:rsidRPr="00B200D3" w:rsidRDefault="00AA3D58" w:rsidP="00AA3D58">
      <w:pPr>
        <w:shd w:val="clear" w:color="auto" w:fill="FFFFFF"/>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B200D3">
        <w:rPr>
          <w:rFonts w:ascii="Times New Roman" w:hAnsi="Times New Roman" w:cs="Times New Roman"/>
          <w:sz w:val="24"/>
          <w:szCs w:val="24"/>
        </w:rPr>
        <w:t>partikülleri</w:t>
      </w:r>
      <w:proofErr w:type="gramEnd"/>
      <w:r w:rsidRPr="00B200D3">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AA3D58" w:rsidRPr="00B200D3" w:rsidRDefault="00AA3D58" w:rsidP="00AA3D58">
      <w:pPr>
        <w:shd w:val="clear" w:color="auto" w:fill="FFFFFF"/>
        <w:spacing w:after="0"/>
        <w:ind w:firstLine="708"/>
        <w:jc w:val="both"/>
        <w:rPr>
          <w:rFonts w:ascii="Times New Roman" w:hAnsi="Times New Roman" w:cs="Times New Roman"/>
          <w:sz w:val="24"/>
          <w:szCs w:val="24"/>
        </w:rPr>
      </w:pPr>
    </w:p>
    <w:p w:rsidR="00AA3D58" w:rsidRPr="00C405A6" w:rsidRDefault="00AA3D58" w:rsidP="00AA3D58">
      <w:pPr>
        <w:shd w:val="clear" w:color="auto" w:fill="FFFFFF"/>
        <w:spacing w:after="0"/>
        <w:jc w:val="center"/>
        <w:rPr>
          <w:rFonts w:ascii="Times New Roman" w:hAnsi="Times New Roman" w:cs="Times New Roman"/>
          <w:sz w:val="24"/>
          <w:szCs w:val="24"/>
        </w:rPr>
      </w:pPr>
      <w:r w:rsidRPr="00B200D3">
        <w:rPr>
          <w:rFonts w:ascii="Times New Roman" w:hAnsi="Times New Roman" w:cs="Times New Roman"/>
          <w:noProof/>
          <w:sz w:val="24"/>
          <w:szCs w:val="24"/>
          <w:lang w:eastAsia="tr-TR"/>
        </w:rPr>
        <w:drawing>
          <wp:inline distT="0" distB="0" distL="0" distR="0" wp14:anchorId="5812E10A" wp14:editId="67502C6C">
            <wp:extent cx="1737360" cy="1188720"/>
            <wp:effectExtent l="0" t="0" r="0" b="0"/>
            <wp:docPr id="7" name="Resim 7"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B86E19" w:rsidRDefault="009C11DD" w:rsidP="007A1CD5">
      <w:pPr>
        <w:spacing w:after="0"/>
        <w:ind w:firstLine="360"/>
        <w:jc w:val="both"/>
        <w:rPr>
          <w:rFonts w:ascii="Times New Roman" w:hAnsi="Times New Roman" w:cs="Times New Roman"/>
          <w:b/>
          <w:sz w:val="24"/>
          <w:szCs w:val="24"/>
        </w:rPr>
      </w:pPr>
      <w:bookmarkStart w:id="0" w:name="_GoBack"/>
      <w:bookmarkEnd w:id="0"/>
    </w:p>
    <w:p w:rsidR="009C11DD" w:rsidRPr="00B86E19" w:rsidRDefault="009C11DD" w:rsidP="007A1CD5">
      <w:pPr>
        <w:spacing w:after="0"/>
        <w:jc w:val="center"/>
        <w:rPr>
          <w:rFonts w:ascii="Times New Roman" w:hAnsi="Times New Roman" w:cs="Times New Roman"/>
          <w:sz w:val="24"/>
          <w:szCs w:val="24"/>
        </w:rPr>
      </w:pPr>
    </w:p>
    <w:p w:rsidR="009C11DD" w:rsidRPr="00B86E19" w:rsidRDefault="009C11DD" w:rsidP="007A1CD5">
      <w:pPr>
        <w:spacing w:after="0"/>
        <w:jc w:val="center"/>
        <w:rPr>
          <w:rFonts w:ascii="Times New Roman" w:hAnsi="Times New Roman" w:cs="Times New Roman"/>
          <w:sz w:val="24"/>
          <w:szCs w:val="24"/>
        </w:rPr>
      </w:pPr>
    </w:p>
    <w:p w:rsidR="009C11DD" w:rsidRPr="00B86E19" w:rsidRDefault="009C11DD" w:rsidP="007A1CD5">
      <w:pPr>
        <w:spacing w:after="0"/>
        <w:rPr>
          <w:rFonts w:ascii="Times New Roman" w:hAnsi="Times New Roman" w:cs="Times New Roman"/>
          <w:sz w:val="24"/>
          <w:szCs w:val="24"/>
        </w:rPr>
      </w:pPr>
    </w:p>
    <w:p w:rsidR="009C11DD" w:rsidRPr="00B86E19" w:rsidRDefault="009C11DD" w:rsidP="007A1CD5">
      <w:pPr>
        <w:spacing w:after="0"/>
        <w:ind w:firstLine="708"/>
        <w:rPr>
          <w:rFonts w:ascii="Times New Roman" w:hAnsi="Times New Roman" w:cs="Times New Roman"/>
          <w:b/>
          <w:sz w:val="24"/>
          <w:szCs w:val="24"/>
        </w:rPr>
      </w:pPr>
    </w:p>
    <w:p w:rsidR="009C11DD" w:rsidRPr="00B86E19" w:rsidRDefault="009C11DD" w:rsidP="007A1CD5">
      <w:pPr>
        <w:spacing w:after="0"/>
        <w:rPr>
          <w:rFonts w:ascii="Times New Roman" w:hAnsi="Times New Roman" w:cs="Times New Roman"/>
          <w:b/>
          <w:sz w:val="24"/>
          <w:szCs w:val="24"/>
        </w:rPr>
      </w:pPr>
    </w:p>
    <w:p w:rsidR="009D79E0" w:rsidRPr="00B86E19" w:rsidRDefault="009D79E0" w:rsidP="007A1CD5">
      <w:pPr>
        <w:ind w:firstLine="708"/>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74270"/>
    <w:rsid w:val="000D01F0"/>
    <w:rsid w:val="000D5A9B"/>
    <w:rsid w:val="001323F6"/>
    <w:rsid w:val="00146C2A"/>
    <w:rsid w:val="00150189"/>
    <w:rsid w:val="00166E7D"/>
    <w:rsid w:val="001F2B3D"/>
    <w:rsid w:val="00202A70"/>
    <w:rsid w:val="00280B2E"/>
    <w:rsid w:val="00291553"/>
    <w:rsid w:val="002B13CC"/>
    <w:rsid w:val="003A1227"/>
    <w:rsid w:val="003A7133"/>
    <w:rsid w:val="003D547A"/>
    <w:rsid w:val="003F7F08"/>
    <w:rsid w:val="004002E7"/>
    <w:rsid w:val="00410522"/>
    <w:rsid w:val="00421691"/>
    <w:rsid w:val="00491FF3"/>
    <w:rsid w:val="004A33C5"/>
    <w:rsid w:val="00502017"/>
    <w:rsid w:val="00533617"/>
    <w:rsid w:val="00553C58"/>
    <w:rsid w:val="0055474D"/>
    <w:rsid w:val="00596823"/>
    <w:rsid w:val="005C7F2A"/>
    <w:rsid w:val="005D7184"/>
    <w:rsid w:val="00614889"/>
    <w:rsid w:val="00685671"/>
    <w:rsid w:val="00700FE3"/>
    <w:rsid w:val="0072188D"/>
    <w:rsid w:val="00722803"/>
    <w:rsid w:val="007549BA"/>
    <w:rsid w:val="0079776A"/>
    <w:rsid w:val="00797FDF"/>
    <w:rsid w:val="007A1CD5"/>
    <w:rsid w:val="007A4293"/>
    <w:rsid w:val="008014A7"/>
    <w:rsid w:val="00814D65"/>
    <w:rsid w:val="008C15C3"/>
    <w:rsid w:val="008F28A3"/>
    <w:rsid w:val="00900636"/>
    <w:rsid w:val="00913B82"/>
    <w:rsid w:val="009C11DD"/>
    <w:rsid w:val="009D79E0"/>
    <w:rsid w:val="009F3C03"/>
    <w:rsid w:val="00A05A1B"/>
    <w:rsid w:val="00A20430"/>
    <w:rsid w:val="00AA3D58"/>
    <w:rsid w:val="00AC6094"/>
    <w:rsid w:val="00B0554A"/>
    <w:rsid w:val="00B47F38"/>
    <w:rsid w:val="00B86E19"/>
    <w:rsid w:val="00B97927"/>
    <w:rsid w:val="00BC747A"/>
    <w:rsid w:val="00BE4D6E"/>
    <w:rsid w:val="00BF6D95"/>
    <w:rsid w:val="00C41629"/>
    <w:rsid w:val="00C47FB3"/>
    <w:rsid w:val="00C7311D"/>
    <w:rsid w:val="00CB2CB6"/>
    <w:rsid w:val="00CE1F5B"/>
    <w:rsid w:val="00CF060B"/>
    <w:rsid w:val="00D2226B"/>
    <w:rsid w:val="00D75DCB"/>
    <w:rsid w:val="00D86510"/>
    <w:rsid w:val="00DC235C"/>
    <w:rsid w:val="00DF2E5D"/>
    <w:rsid w:val="00DF7B34"/>
    <w:rsid w:val="00E45DEE"/>
    <w:rsid w:val="00E638CA"/>
    <w:rsid w:val="00E672E3"/>
    <w:rsid w:val="00EB3AA4"/>
    <w:rsid w:val="00EF463D"/>
    <w:rsid w:val="00F218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F5B8F-3BB4-468C-A8DA-A3DBA4B4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436</Words>
  <Characters>2487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15</cp:revision>
  <dcterms:created xsi:type="dcterms:W3CDTF">2020-01-09T14:02:00Z</dcterms:created>
  <dcterms:modified xsi:type="dcterms:W3CDTF">2020-01-23T07:47:00Z</dcterms:modified>
</cp:coreProperties>
</file>