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D53" w:rsidRPr="001D1481" w:rsidRDefault="00DE5D53" w:rsidP="001D1481">
      <w:pPr>
        <w:spacing w:after="0" w:line="240" w:lineRule="auto"/>
        <w:jc w:val="center"/>
        <w:rPr>
          <w:rFonts w:ascii="Times New Roman" w:hAnsi="Times New Roman" w:cs="Times New Roman"/>
          <w:b/>
          <w:color w:val="000000" w:themeColor="text1"/>
          <w:sz w:val="24"/>
          <w:szCs w:val="24"/>
        </w:rPr>
      </w:pPr>
      <w:bookmarkStart w:id="0" w:name="_GoBack"/>
      <w:bookmarkEnd w:id="0"/>
      <w:r w:rsidRPr="001D1481">
        <w:rPr>
          <w:rFonts w:ascii="Times New Roman" w:hAnsi="Times New Roman" w:cs="Times New Roman"/>
          <w:b/>
          <w:color w:val="000000" w:themeColor="text1"/>
          <w:sz w:val="24"/>
          <w:szCs w:val="24"/>
        </w:rPr>
        <w:t>TEMA OYUN GRUBU TEKNİK ŞARTNAMESİ</w:t>
      </w:r>
    </w:p>
    <w:p w:rsidR="00DE5D53" w:rsidRPr="001D1481" w:rsidRDefault="00DE5D53" w:rsidP="001D1481">
      <w:pPr>
        <w:spacing w:after="0" w:line="240" w:lineRule="auto"/>
        <w:jc w:val="center"/>
        <w:rPr>
          <w:rFonts w:ascii="Times New Roman" w:hAnsi="Times New Roman" w:cs="Times New Roman"/>
          <w:b/>
          <w:color w:val="000000" w:themeColor="text1"/>
          <w:sz w:val="24"/>
          <w:szCs w:val="24"/>
        </w:rPr>
      </w:pPr>
    </w:p>
    <w:p w:rsidR="00DE5D53" w:rsidRPr="001D1481" w:rsidRDefault="00DE5D53" w:rsidP="001D1481">
      <w:pPr>
        <w:spacing w:after="0" w:line="240" w:lineRule="auto"/>
        <w:jc w:val="center"/>
        <w:rPr>
          <w:rFonts w:ascii="Times New Roman" w:hAnsi="Times New Roman" w:cs="Times New Roman"/>
          <w:b/>
          <w:color w:val="000000" w:themeColor="text1"/>
          <w:sz w:val="24"/>
          <w:szCs w:val="24"/>
          <w:u w:val="single"/>
        </w:rPr>
      </w:pPr>
      <w:r w:rsidRPr="001D1481">
        <w:rPr>
          <w:rFonts w:ascii="Times New Roman" w:hAnsi="Times New Roman" w:cs="Times New Roman"/>
          <w:b/>
          <w:color w:val="000000" w:themeColor="text1"/>
          <w:sz w:val="24"/>
          <w:szCs w:val="24"/>
          <w:u w:val="single"/>
        </w:rPr>
        <w:t>GENEL ÖZELLİKLER</w:t>
      </w:r>
    </w:p>
    <w:p w:rsidR="00DE5D53" w:rsidRPr="001D1481" w:rsidRDefault="00DE5D53" w:rsidP="001D1481">
      <w:pPr>
        <w:spacing w:after="0" w:line="240" w:lineRule="auto"/>
        <w:jc w:val="center"/>
        <w:rPr>
          <w:rFonts w:ascii="Times New Roman" w:hAnsi="Times New Roman" w:cs="Times New Roman"/>
          <w:b/>
          <w:color w:val="000000" w:themeColor="text1"/>
          <w:sz w:val="24"/>
          <w:szCs w:val="24"/>
          <w:u w:val="single"/>
        </w:rPr>
      </w:pPr>
    </w:p>
    <w:p w:rsidR="00DE5D53" w:rsidRPr="001D1481" w:rsidRDefault="00DE5D53" w:rsidP="001D1481">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E5D53" w:rsidRPr="001D1481" w:rsidRDefault="00DE5D53" w:rsidP="001D1481">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DE5D53" w:rsidRPr="001D1481" w:rsidRDefault="00DE5D53" w:rsidP="001D1481">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Oyun grubu üretimi sırasında kaynaklama işleminde </w:t>
      </w:r>
      <w:proofErr w:type="spellStart"/>
      <w:r w:rsidRPr="001D1481">
        <w:rPr>
          <w:rFonts w:ascii="Times New Roman" w:hAnsi="Times New Roman" w:cs="Times New Roman"/>
          <w:sz w:val="24"/>
          <w:szCs w:val="24"/>
        </w:rPr>
        <w:t>gazaltı</w:t>
      </w:r>
      <w:proofErr w:type="spellEnd"/>
      <w:r w:rsidRPr="001D1481">
        <w:rPr>
          <w:rFonts w:ascii="Times New Roman" w:hAnsi="Times New Roman" w:cs="Times New Roman"/>
          <w:sz w:val="24"/>
          <w:szCs w:val="24"/>
        </w:rPr>
        <w:t xml:space="preserve"> kaynağı kullanılacaktır.</w:t>
      </w:r>
    </w:p>
    <w:p w:rsidR="00DE5D53" w:rsidRPr="001D1481" w:rsidRDefault="00DE5D53" w:rsidP="001D1481">
      <w:pPr>
        <w:pStyle w:val="ListeParagraf"/>
        <w:numPr>
          <w:ilvl w:val="0"/>
          <w:numId w:val="6"/>
        </w:numPr>
        <w:spacing w:after="0" w:line="240" w:lineRule="auto"/>
        <w:contextualSpacing/>
        <w:jc w:val="both"/>
        <w:rPr>
          <w:rFonts w:ascii="Times New Roman" w:hAnsi="Times New Roman" w:cs="Times New Roman"/>
          <w:bCs/>
          <w:sz w:val="24"/>
          <w:szCs w:val="24"/>
        </w:rPr>
      </w:pPr>
      <w:r w:rsidRPr="001D1481">
        <w:rPr>
          <w:rFonts w:ascii="Times New Roman" w:hAnsi="Times New Roman" w:cs="Times New Roman"/>
          <w:bCs/>
          <w:kern w:val="22"/>
          <w:sz w:val="24"/>
          <w:szCs w:val="24"/>
        </w:rPr>
        <w:t xml:space="preserve">Tüm metal malzemeler ( galvanizler </w:t>
      </w:r>
      <w:proofErr w:type="gramStart"/>
      <w:r w:rsidRPr="001D1481">
        <w:rPr>
          <w:rFonts w:ascii="Times New Roman" w:hAnsi="Times New Roman" w:cs="Times New Roman"/>
          <w:bCs/>
          <w:kern w:val="22"/>
          <w:sz w:val="24"/>
          <w:szCs w:val="24"/>
        </w:rPr>
        <w:t>dahil</w:t>
      </w:r>
      <w:proofErr w:type="gramEnd"/>
      <w:r w:rsidRPr="001D1481">
        <w:rPr>
          <w:rFonts w:ascii="Times New Roman" w:hAnsi="Times New Roman" w:cs="Times New Roman"/>
          <w:bCs/>
          <w:kern w:val="22"/>
          <w:sz w:val="24"/>
          <w:szCs w:val="24"/>
        </w:rPr>
        <w:t>) Kumlama işlemine</w:t>
      </w:r>
      <w:r w:rsidRPr="001D1481">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1D1481">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1D1481">
        <w:rPr>
          <w:rFonts w:ascii="Times New Roman" w:hAnsi="Times New Roman" w:cs="Times New Roman"/>
          <w:bCs/>
          <w:sz w:val="24"/>
          <w:szCs w:val="24"/>
        </w:rPr>
        <w:t xml:space="preserve">Kumlamanın yapıldığına dair resimler idareye ibraz edilecektir. </w:t>
      </w:r>
      <w:r w:rsidRPr="001D1481">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1D1481">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DE5D53" w:rsidRPr="001D1481" w:rsidRDefault="00DE5D53" w:rsidP="001D1481">
      <w:pPr>
        <w:pStyle w:val="ListeParagraf"/>
        <w:spacing w:after="0" w:line="240" w:lineRule="auto"/>
        <w:ind w:left="360"/>
        <w:rPr>
          <w:rFonts w:ascii="Times New Roman" w:hAnsi="Times New Roman" w:cs="Times New Roman"/>
          <w:b/>
          <w:bCs/>
          <w:sz w:val="24"/>
          <w:szCs w:val="24"/>
        </w:rPr>
      </w:pPr>
      <w:r w:rsidRPr="001D1481">
        <w:rPr>
          <w:rFonts w:ascii="Times New Roman" w:hAnsi="Times New Roman" w:cs="Times New Roman"/>
          <w:noProof/>
          <w:sz w:val="24"/>
          <w:szCs w:val="24"/>
          <w:lang w:eastAsia="tr-TR"/>
        </w:rPr>
        <w:drawing>
          <wp:inline distT="0" distB="0" distL="0" distR="0" wp14:anchorId="33DA1BC5" wp14:editId="51681587">
            <wp:extent cx="2392680" cy="1691640"/>
            <wp:effectExtent l="0" t="0" r="762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1D1481">
        <w:rPr>
          <w:rFonts w:ascii="Times New Roman" w:hAnsi="Times New Roman" w:cs="Times New Roman"/>
          <w:b/>
          <w:bCs/>
          <w:sz w:val="24"/>
          <w:szCs w:val="24"/>
        </w:rPr>
        <w:t xml:space="preserve">   </w:t>
      </w:r>
      <w:r w:rsidRPr="001D1481">
        <w:rPr>
          <w:rFonts w:ascii="Times New Roman" w:hAnsi="Times New Roman" w:cs="Times New Roman"/>
          <w:noProof/>
          <w:sz w:val="24"/>
          <w:szCs w:val="24"/>
          <w:lang w:eastAsia="tr-TR"/>
        </w:rPr>
        <w:drawing>
          <wp:inline distT="0" distB="0" distL="0" distR="0" wp14:anchorId="210EC864" wp14:editId="4F2A70D4">
            <wp:extent cx="2545080" cy="1691640"/>
            <wp:effectExtent l="0" t="0" r="762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DE5D53" w:rsidRPr="001D1481" w:rsidRDefault="00DE5D53" w:rsidP="001D1481">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Kumlama işlemi, uygun aşındırıcıları yüksek basınçta </w:t>
      </w:r>
      <w:proofErr w:type="spellStart"/>
      <w:r w:rsidRPr="001D1481">
        <w:rPr>
          <w:rFonts w:ascii="Times New Roman" w:hAnsi="Times New Roman" w:cs="Times New Roman"/>
          <w:sz w:val="24"/>
          <w:szCs w:val="24"/>
        </w:rPr>
        <w:t>radyal</w:t>
      </w:r>
      <w:proofErr w:type="spellEnd"/>
      <w:r w:rsidRPr="001D148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1D1481">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1D1481">
        <w:rPr>
          <w:rFonts w:ascii="Times New Roman" w:hAnsi="Times New Roman" w:cs="Times New Roman"/>
          <w:sz w:val="24"/>
          <w:szCs w:val="24"/>
        </w:rPr>
        <w:tab/>
        <w:t>noktalama yaparak temizliği sağlanır. Tam temizliğin sağlanması içi Ürünler askı sisteminin hızı 3 dev./</w:t>
      </w:r>
      <w:proofErr w:type="spellStart"/>
      <w:r w:rsidRPr="001D1481">
        <w:rPr>
          <w:rFonts w:ascii="Times New Roman" w:hAnsi="Times New Roman" w:cs="Times New Roman"/>
          <w:sz w:val="24"/>
          <w:szCs w:val="24"/>
        </w:rPr>
        <w:t>dak</w:t>
      </w:r>
      <w:proofErr w:type="spellEnd"/>
      <w:r w:rsidRPr="001D1481">
        <w:rPr>
          <w:rFonts w:ascii="Times New Roman" w:hAnsi="Times New Roman" w:cs="Times New Roman"/>
          <w:sz w:val="24"/>
          <w:szCs w:val="24"/>
        </w:rPr>
        <w:t xml:space="preserve">. </w:t>
      </w:r>
      <w:proofErr w:type="gramStart"/>
      <w:r w:rsidRPr="001D1481">
        <w:rPr>
          <w:rFonts w:ascii="Times New Roman" w:hAnsi="Times New Roman" w:cs="Times New Roman"/>
          <w:sz w:val="24"/>
          <w:szCs w:val="24"/>
        </w:rPr>
        <w:t>dan</w:t>
      </w:r>
      <w:proofErr w:type="gramEnd"/>
      <w:r w:rsidRPr="001D1481">
        <w:rPr>
          <w:rFonts w:ascii="Times New Roman" w:hAnsi="Times New Roman" w:cs="Times New Roman"/>
          <w:sz w:val="24"/>
          <w:szCs w:val="24"/>
        </w:rPr>
        <w:t> 10 dev./</w:t>
      </w:r>
      <w:proofErr w:type="spellStart"/>
      <w:r w:rsidRPr="001D1481">
        <w:rPr>
          <w:rFonts w:ascii="Times New Roman" w:hAnsi="Times New Roman" w:cs="Times New Roman"/>
          <w:sz w:val="24"/>
          <w:szCs w:val="24"/>
        </w:rPr>
        <w:t>dak</w:t>
      </w:r>
      <w:proofErr w:type="spellEnd"/>
      <w:r w:rsidRPr="001D1481">
        <w:rPr>
          <w:rFonts w:ascii="Times New Roman" w:hAnsi="Times New Roman" w:cs="Times New Roman"/>
          <w:sz w:val="24"/>
          <w:szCs w:val="24"/>
        </w:rPr>
        <w:t xml:space="preserve"> arası ayarlanmalı ve askı 360 derece dönerek kumlamanın yapılması sağlanmalıdır.</w:t>
      </w:r>
    </w:p>
    <w:p w:rsidR="00DE5D53" w:rsidRPr="001D1481" w:rsidRDefault="00DE5D53" w:rsidP="001D1481">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b/>
          <w:bCs/>
          <w:sz w:val="24"/>
          <w:szCs w:val="24"/>
        </w:rPr>
        <w:t xml:space="preserve">Plastisol Kaplama </w:t>
      </w:r>
      <w:r w:rsidRPr="001D1481">
        <w:rPr>
          <w:rFonts w:ascii="Times New Roman" w:hAnsi="Times New Roman" w:cs="Times New Roman"/>
          <w:sz w:val="24"/>
          <w:szCs w:val="24"/>
        </w:rPr>
        <w:t xml:space="preserve">Yüzeyindeki her türlü kir ve yağ lekelerinden arındırılmış yarı </w:t>
      </w:r>
      <w:proofErr w:type="spellStart"/>
      <w:r w:rsidRPr="001D1481">
        <w:rPr>
          <w:rFonts w:ascii="Times New Roman" w:hAnsi="Times New Roman" w:cs="Times New Roman"/>
          <w:sz w:val="24"/>
          <w:szCs w:val="24"/>
        </w:rPr>
        <w:t>mamül</w:t>
      </w:r>
      <w:proofErr w:type="spellEnd"/>
      <w:r w:rsidRPr="001D1481">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1D1481">
        <w:rPr>
          <w:rFonts w:ascii="Times New Roman" w:hAnsi="Times New Roman" w:cs="Times New Roman"/>
          <w:sz w:val="24"/>
          <w:szCs w:val="24"/>
        </w:rPr>
        <w:t>mamülün</w:t>
      </w:r>
      <w:proofErr w:type="spellEnd"/>
      <w:r w:rsidRPr="001D1481">
        <w:rPr>
          <w:rFonts w:ascii="Times New Roman" w:hAnsi="Times New Roman" w:cs="Times New Roman"/>
          <w:sz w:val="24"/>
          <w:szCs w:val="24"/>
        </w:rPr>
        <w:t xml:space="preserve"> içeriğinde belli bir orandan sonra başta kanser, </w:t>
      </w:r>
      <w:proofErr w:type="spellStart"/>
      <w:r w:rsidRPr="001D1481">
        <w:rPr>
          <w:rFonts w:ascii="Times New Roman" w:hAnsi="Times New Roman" w:cs="Times New Roman"/>
          <w:sz w:val="24"/>
          <w:szCs w:val="24"/>
        </w:rPr>
        <w:t>obezite</w:t>
      </w:r>
      <w:proofErr w:type="spellEnd"/>
      <w:r w:rsidRPr="001D1481">
        <w:rPr>
          <w:rFonts w:ascii="Times New Roman" w:hAnsi="Times New Roman" w:cs="Times New Roman"/>
          <w:sz w:val="24"/>
          <w:szCs w:val="24"/>
        </w:rPr>
        <w:t xml:space="preserve"> ve yüksek kolesterol gibi hormon dengesini bozup insülin direnci gibi hastalıklara neden olabilecek, PVC ( </w:t>
      </w:r>
      <w:proofErr w:type="spellStart"/>
      <w:r w:rsidRPr="001D1481">
        <w:rPr>
          <w:rFonts w:ascii="Times New Roman" w:hAnsi="Times New Roman" w:cs="Times New Roman"/>
          <w:sz w:val="24"/>
          <w:szCs w:val="24"/>
        </w:rPr>
        <w:t>PoliVinilKlorit</w:t>
      </w:r>
      <w:proofErr w:type="spellEnd"/>
      <w:r w:rsidRPr="001D1481">
        <w:rPr>
          <w:rFonts w:ascii="Times New Roman" w:hAnsi="Times New Roman" w:cs="Times New Roman"/>
          <w:sz w:val="24"/>
          <w:szCs w:val="24"/>
        </w:rPr>
        <w:t xml:space="preserve"> ) malzemeyi yumuşatmak ve elastik hale getirmek için kullanılan </w:t>
      </w:r>
      <w:proofErr w:type="spellStart"/>
      <w:r w:rsidRPr="001D1481">
        <w:rPr>
          <w:rFonts w:ascii="Times New Roman" w:hAnsi="Times New Roman" w:cs="Times New Roman"/>
          <w:b/>
          <w:bCs/>
          <w:sz w:val="24"/>
          <w:szCs w:val="24"/>
        </w:rPr>
        <w:t>fitalat</w:t>
      </w:r>
      <w:proofErr w:type="spellEnd"/>
      <w:r w:rsidRPr="001D1481">
        <w:rPr>
          <w:rFonts w:ascii="Times New Roman" w:hAnsi="Times New Roman" w:cs="Times New Roman"/>
          <w:sz w:val="24"/>
          <w:szCs w:val="24"/>
        </w:rPr>
        <w:t xml:space="preserve"> oranının uygun olup </w:t>
      </w:r>
      <w:proofErr w:type="gramStart"/>
      <w:r w:rsidRPr="001D1481">
        <w:rPr>
          <w:rFonts w:ascii="Times New Roman" w:hAnsi="Times New Roman" w:cs="Times New Roman"/>
          <w:sz w:val="24"/>
          <w:szCs w:val="24"/>
        </w:rPr>
        <w:t>ekolojik</w:t>
      </w:r>
      <w:proofErr w:type="gramEnd"/>
      <w:r w:rsidRPr="001D1481">
        <w:rPr>
          <w:rFonts w:ascii="Times New Roman" w:hAnsi="Times New Roman" w:cs="Times New Roman"/>
          <w:sz w:val="24"/>
          <w:szCs w:val="24"/>
        </w:rPr>
        <w:t xml:space="preserve"> olarak insan ve çevreye zarar vermeyecek ve kullanımında sağlığı tehdit </w:t>
      </w:r>
      <w:proofErr w:type="spellStart"/>
      <w:r w:rsidRPr="001D1481">
        <w:rPr>
          <w:rFonts w:ascii="Times New Roman" w:hAnsi="Times New Roman" w:cs="Times New Roman"/>
          <w:sz w:val="24"/>
          <w:szCs w:val="24"/>
        </w:rPr>
        <w:t>edicici</w:t>
      </w:r>
      <w:proofErr w:type="spellEnd"/>
      <w:r w:rsidRPr="001D1481">
        <w:rPr>
          <w:rFonts w:ascii="Times New Roman" w:hAnsi="Times New Roman" w:cs="Times New Roman"/>
          <w:sz w:val="24"/>
          <w:szCs w:val="24"/>
        </w:rPr>
        <w:t xml:space="preserve"> hiçbir unsur bulunmayacak şekilde olması gerekmektedir.</w:t>
      </w:r>
    </w:p>
    <w:p w:rsidR="00DE5D53" w:rsidRPr="001D1481" w:rsidRDefault="00DE5D53" w:rsidP="001D1481">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Açıkta kalan tüm boru ağızları plastik kapaklar ile kapatılacaktır.</w:t>
      </w:r>
    </w:p>
    <w:p w:rsidR="00DE5D53" w:rsidRPr="001D1481" w:rsidRDefault="00DE5D53" w:rsidP="001D1481">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lastRenderedPageBreak/>
        <w:t xml:space="preserve">Oyun grubunu meydana getiren bütün </w:t>
      </w:r>
      <w:proofErr w:type="spellStart"/>
      <w:r w:rsidRPr="001D1481">
        <w:rPr>
          <w:rFonts w:ascii="Times New Roman" w:hAnsi="Times New Roman" w:cs="Times New Roman"/>
          <w:sz w:val="24"/>
          <w:szCs w:val="24"/>
        </w:rPr>
        <w:t>aksamların</w:t>
      </w:r>
      <w:proofErr w:type="spellEnd"/>
      <w:r w:rsidRPr="001D1481">
        <w:rPr>
          <w:rFonts w:ascii="Times New Roman" w:hAnsi="Times New Roman" w:cs="Times New Roman"/>
          <w:sz w:val="24"/>
          <w:szCs w:val="24"/>
        </w:rPr>
        <w:t xml:space="preserve"> her biri nakliye esnasında yıpranmayı engelleyecek şekilde ambalajlanmış olacaktır.</w:t>
      </w:r>
    </w:p>
    <w:p w:rsidR="00DE5D53" w:rsidRPr="001D1481" w:rsidRDefault="00DE5D53" w:rsidP="001D1481">
      <w:pPr>
        <w:pStyle w:val="ListeParagraf"/>
        <w:numPr>
          <w:ilvl w:val="0"/>
          <w:numId w:val="6"/>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Alçak yoğunluklu lineer polietilen (LLDPE-Lineer </w:t>
      </w:r>
      <w:proofErr w:type="spellStart"/>
      <w:r w:rsidRPr="001D1481">
        <w:rPr>
          <w:rFonts w:ascii="Times New Roman" w:hAnsi="Times New Roman" w:cs="Times New Roman"/>
          <w:sz w:val="24"/>
          <w:szCs w:val="24"/>
        </w:rPr>
        <w:t>LowDensityPolyethylene</w:t>
      </w:r>
      <w:proofErr w:type="spellEnd"/>
      <w:r w:rsidRPr="001D1481">
        <w:rPr>
          <w:rFonts w:ascii="Times New Roman" w:hAnsi="Times New Roman" w:cs="Times New Roman"/>
          <w:sz w:val="24"/>
          <w:szCs w:val="24"/>
        </w:rPr>
        <w:t>) kullanılacaktır.</w:t>
      </w:r>
    </w:p>
    <w:p w:rsidR="00DE5D53" w:rsidRPr="001D1481" w:rsidRDefault="00DE5D53" w:rsidP="001D1481">
      <w:pPr>
        <w:pStyle w:val="ListeParagraf"/>
        <w:numPr>
          <w:ilvl w:val="0"/>
          <w:numId w:val="6"/>
        </w:numPr>
        <w:spacing w:after="0" w:line="240" w:lineRule="auto"/>
        <w:contextualSpacing/>
        <w:jc w:val="both"/>
        <w:rPr>
          <w:rFonts w:ascii="Times New Roman" w:eastAsia="Arial Unicode MS" w:hAnsi="Times New Roman" w:cs="Times New Roman"/>
          <w:b/>
          <w:bCs/>
          <w:sz w:val="24"/>
          <w:szCs w:val="24"/>
        </w:rPr>
      </w:pPr>
      <w:r w:rsidRPr="001D148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E5D53" w:rsidRPr="001D1481" w:rsidRDefault="00DE5D53" w:rsidP="001D1481">
      <w:pPr>
        <w:pStyle w:val="ListeParagraf"/>
        <w:numPr>
          <w:ilvl w:val="0"/>
          <w:numId w:val="6"/>
        </w:numPr>
        <w:spacing w:after="0" w:line="240" w:lineRule="auto"/>
        <w:contextualSpacing/>
        <w:jc w:val="both"/>
        <w:rPr>
          <w:rFonts w:ascii="Times New Roman" w:eastAsia="Arial Unicode MS" w:hAnsi="Times New Roman" w:cs="Times New Roman"/>
          <w:b/>
          <w:bCs/>
          <w:sz w:val="24"/>
          <w:szCs w:val="24"/>
        </w:rPr>
      </w:pPr>
      <w:r w:rsidRPr="001D1481">
        <w:rPr>
          <w:rFonts w:ascii="Times New Roman" w:eastAsia="Arial Unicode MS" w:hAnsi="Times New Roman" w:cs="Times New Roman"/>
          <w:sz w:val="24"/>
          <w:szCs w:val="24"/>
        </w:rPr>
        <w:t xml:space="preserve">Oyun elemanlarının montajı esnasında elektriklenmeyi önlemek için </w:t>
      </w:r>
      <w:proofErr w:type="spellStart"/>
      <w:r w:rsidRPr="001D1481">
        <w:rPr>
          <w:rFonts w:ascii="Times New Roman" w:eastAsia="Arial Unicode MS" w:hAnsi="Times New Roman" w:cs="Times New Roman"/>
          <w:bCs/>
          <w:sz w:val="24"/>
          <w:szCs w:val="24"/>
        </w:rPr>
        <w:t>katodik</w:t>
      </w:r>
      <w:proofErr w:type="spellEnd"/>
      <w:r w:rsidRPr="001D1481">
        <w:rPr>
          <w:rFonts w:ascii="Times New Roman" w:eastAsia="Arial Unicode MS" w:hAnsi="Times New Roman" w:cs="Times New Roman"/>
          <w:bCs/>
          <w:sz w:val="24"/>
          <w:szCs w:val="24"/>
        </w:rPr>
        <w:t xml:space="preserve"> toprak kutuplaştırma tekniği </w:t>
      </w:r>
      <w:r w:rsidRPr="001D1481">
        <w:rPr>
          <w:rFonts w:ascii="Times New Roman" w:eastAsia="Arial Unicode MS" w:hAnsi="Times New Roman" w:cs="Times New Roman"/>
          <w:sz w:val="24"/>
          <w:szCs w:val="24"/>
        </w:rPr>
        <w:t>uygulanacaktır.</w:t>
      </w:r>
    </w:p>
    <w:p w:rsidR="00DE5D53" w:rsidRPr="001D1481" w:rsidRDefault="00DE5D53" w:rsidP="001D1481">
      <w:pPr>
        <w:pStyle w:val="ListeParagraf"/>
        <w:numPr>
          <w:ilvl w:val="0"/>
          <w:numId w:val="6"/>
        </w:numPr>
        <w:spacing w:after="0" w:line="240" w:lineRule="auto"/>
        <w:contextualSpacing/>
        <w:jc w:val="both"/>
        <w:rPr>
          <w:rFonts w:ascii="Times New Roman" w:hAnsi="Times New Roman" w:cs="Times New Roman"/>
          <w:kern w:val="22"/>
          <w:sz w:val="24"/>
          <w:szCs w:val="24"/>
        </w:rPr>
      </w:pPr>
      <w:r w:rsidRPr="001D1481">
        <w:rPr>
          <w:rFonts w:ascii="Times New Roman" w:hAnsi="Times New Roman" w:cs="Times New Roman"/>
          <w:sz w:val="24"/>
          <w:szCs w:val="24"/>
        </w:rPr>
        <w:t>İdarenin arızayı bildirmesine müteakip en geç 24 saat içerisinde müdahale edilecektir.</w:t>
      </w:r>
    </w:p>
    <w:p w:rsidR="00DE5D53" w:rsidRPr="001D1481" w:rsidRDefault="00DE5D53" w:rsidP="001D1481">
      <w:pPr>
        <w:pStyle w:val="ListeParagraf"/>
        <w:numPr>
          <w:ilvl w:val="0"/>
          <w:numId w:val="6"/>
        </w:numPr>
        <w:spacing w:after="0" w:line="240" w:lineRule="auto"/>
        <w:contextualSpacing/>
        <w:jc w:val="both"/>
        <w:rPr>
          <w:rFonts w:ascii="Times New Roman" w:hAnsi="Times New Roman" w:cs="Times New Roman"/>
          <w:kern w:val="22"/>
          <w:sz w:val="24"/>
          <w:szCs w:val="24"/>
        </w:rPr>
      </w:pPr>
      <w:r w:rsidRPr="001D1481">
        <w:rPr>
          <w:rFonts w:ascii="Times New Roman" w:hAnsi="Times New Roman" w:cs="Times New Roman"/>
          <w:sz w:val="24"/>
          <w:szCs w:val="24"/>
        </w:rPr>
        <w:t xml:space="preserve">Teknik şartnamedeki ölçülerde -%5 oranında,  ağırlıklarda ise -%3 oranında tolerans verilmiş, </w:t>
      </w:r>
      <w:proofErr w:type="spellStart"/>
      <w:r w:rsidRPr="001D1481">
        <w:rPr>
          <w:rFonts w:ascii="Times New Roman" w:hAnsi="Times New Roman" w:cs="Times New Roman"/>
          <w:sz w:val="24"/>
          <w:szCs w:val="24"/>
        </w:rPr>
        <w:t>max</w:t>
      </w:r>
      <w:proofErr w:type="spellEnd"/>
      <w:r w:rsidRPr="001D1481">
        <w:rPr>
          <w:rFonts w:ascii="Times New Roman" w:hAnsi="Times New Roman" w:cs="Times New Roman"/>
          <w:sz w:val="24"/>
          <w:szCs w:val="24"/>
        </w:rPr>
        <w:t xml:space="preserve">. </w:t>
      </w:r>
      <w:proofErr w:type="gramStart"/>
      <w:r w:rsidRPr="001D1481">
        <w:rPr>
          <w:rFonts w:ascii="Times New Roman" w:hAnsi="Times New Roman" w:cs="Times New Roman"/>
          <w:sz w:val="24"/>
          <w:szCs w:val="24"/>
        </w:rPr>
        <w:t>ölçüler</w:t>
      </w:r>
      <w:proofErr w:type="gramEnd"/>
      <w:r w:rsidRPr="001D1481">
        <w:rPr>
          <w:rFonts w:ascii="Times New Roman" w:hAnsi="Times New Roman" w:cs="Times New Roman"/>
          <w:sz w:val="24"/>
          <w:szCs w:val="24"/>
        </w:rPr>
        <w:t xml:space="preserve"> serbest bırakılmıştır.</w:t>
      </w:r>
    </w:p>
    <w:p w:rsidR="00DE5D53" w:rsidRPr="001D1481" w:rsidRDefault="00DE5D53" w:rsidP="001D1481">
      <w:pPr>
        <w:spacing w:after="0" w:line="240" w:lineRule="auto"/>
        <w:rPr>
          <w:rFonts w:ascii="Times New Roman" w:hAnsi="Times New Roman" w:cs="Times New Roman"/>
          <w:b/>
          <w:sz w:val="24"/>
          <w:szCs w:val="24"/>
        </w:rPr>
      </w:pPr>
    </w:p>
    <w:p w:rsidR="00DE5D53" w:rsidRPr="001D1481" w:rsidRDefault="00DE5D53" w:rsidP="001D1481">
      <w:pPr>
        <w:spacing w:after="0" w:line="240" w:lineRule="auto"/>
        <w:jc w:val="center"/>
        <w:rPr>
          <w:rFonts w:ascii="Times New Roman" w:hAnsi="Times New Roman" w:cs="Times New Roman"/>
          <w:b/>
          <w:sz w:val="24"/>
          <w:szCs w:val="24"/>
        </w:rPr>
      </w:pPr>
      <w:r w:rsidRPr="001D1481">
        <w:rPr>
          <w:rFonts w:ascii="Times New Roman" w:hAnsi="Times New Roman" w:cs="Times New Roman"/>
          <w:b/>
          <w:sz w:val="24"/>
          <w:szCs w:val="24"/>
        </w:rPr>
        <w:t xml:space="preserve">ÜRÜNLERDE ARANACAK VE BELEDİYE’YE İBRAZ EDİLECEK </w:t>
      </w:r>
    </w:p>
    <w:p w:rsidR="00DE5D53" w:rsidRPr="001D1481" w:rsidRDefault="00DE5D53" w:rsidP="001D1481">
      <w:pPr>
        <w:spacing w:after="0" w:line="240" w:lineRule="auto"/>
        <w:jc w:val="center"/>
        <w:rPr>
          <w:rFonts w:ascii="Times New Roman" w:hAnsi="Times New Roman" w:cs="Times New Roman"/>
          <w:b/>
          <w:sz w:val="24"/>
          <w:szCs w:val="24"/>
        </w:rPr>
      </w:pPr>
      <w:r w:rsidRPr="001D1481">
        <w:rPr>
          <w:rFonts w:ascii="Times New Roman" w:hAnsi="Times New Roman" w:cs="Times New Roman"/>
          <w:b/>
          <w:sz w:val="24"/>
          <w:szCs w:val="24"/>
        </w:rPr>
        <w:t>KALİTE, STANDART BELGELERİ</w:t>
      </w:r>
    </w:p>
    <w:p w:rsidR="00DE5D53" w:rsidRPr="00D0663D"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0663D" w:rsidRPr="0095477B" w:rsidRDefault="00D0663D" w:rsidP="00D0663D">
      <w:pPr>
        <w:pStyle w:val="ListeParagraf"/>
        <w:numPr>
          <w:ilvl w:val="0"/>
          <w:numId w:val="5"/>
        </w:numPr>
        <w:spacing w:before="120" w:after="0"/>
        <w:contextualSpacing/>
        <w:jc w:val="both"/>
        <w:rPr>
          <w:rFonts w:ascii="Times New Roman" w:hAnsi="Times New Roman" w:cs="Times New Roman"/>
          <w:b/>
          <w:sz w:val="24"/>
          <w:szCs w:val="24"/>
        </w:rPr>
      </w:pPr>
      <w:r w:rsidRPr="0095477B">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b/>
          <w:sz w:val="24"/>
          <w:szCs w:val="24"/>
        </w:rPr>
      </w:pPr>
      <w:r w:rsidRPr="001D1481">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b/>
          <w:sz w:val="24"/>
          <w:szCs w:val="24"/>
        </w:rPr>
      </w:pPr>
      <w:r w:rsidRPr="001D1481">
        <w:rPr>
          <w:rFonts w:ascii="Times New Roman" w:hAnsi="Times New Roman" w:cs="Times New Roman"/>
          <w:sz w:val="24"/>
          <w:szCs w:val="24"/>
        </w:rPr>
        <w:t xml:space="preserve">İmalata Yeterlilik Belgesi Genel Güvenlik Kuralları belgeli olacaktır. </w:t>
      </w:r>
      <w:r w:rsidRPr="001D1481">
        <w:rPr>
          <w:rFonts w:ascii="Times New Roman" w:hAnsi="Times New Roman" w:cs="Times New Roman"/>
          <w:kern w:val="22"/>
          <w:sz w:val="24"/>
          <w:szCs w:val="24"/>
        </w:rPr>
        <w:t>ISO 9001:2015 Kalite sistem ve ISO 14001:2015 Çevre yönetim sistem belgeleri</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b/>
          <w:sz w:val="24"/>
          <w:szCs w:val="24"/>
        </w:rPr>
      </w:pPr>
      <w:r w:rsidRPr="001D148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1D1481">
        <w:rPr>
          <w:rFonts w:ascii="Times New Roman" w:hAnsi="Times New Roman" w:cs="Times New Roman"/>
          <w:b/>
          <w:i/>
          <w:sz w:val="24"/>
          <w:szCs w:val="24"/>
        </w:rPr>
        <w:t xml:space="preserve"> Maddi bedeni ayrımı yapılmaksızın olay başına ve yıllık limiti</w:t>
      </w:r>
      <w:r w:rsidRPr="001D1481">
        <w:rPr>
          <w:rFonts w:ascii="Times New Roman" w:hAnsi="Times New Roman" w:cs="Times New Roman"/>
          <w:sz w:val="24"/>
          <w:szCs w:val="24"/>
        </w:rPr>
        <w:t xml:space="preserve"> 4.000.000 TL’den az olmayacaktır. Sigorta Kapsamında Geçecek İbareler </w:t>
      </w:r>
      <w:r w:rsidRPr="001D1481">
        <w:rPr>
          <w:rFonts w:ascii="Times New Roman" w:hAnsi="Times New Roman" w:cs="Times New Roman"/>
          <w:b/>
          <w:i/>
          <w:sz w:val="24"/>
          <w:szCs w:val="24"/>
        </w:rPr>
        <w:t>Üçüncü kişilerin ölmesi, yaralanması veya sağlığının bozulması</w:t>
      </w:r>
      <w:r w:rsidRPr="001D1481">
        <w:rPr>
          <w:rFonts w:ascii="Times New Roman" w:hAnsi="Times New Roman" w:cs="Times New Roman"/>
          <w:sz w:val="24"/>
          <w:szCs w:val="24"/>
        </w:rPr>
        <w:t xml:space="preserve"> – </w:t>
      </w:r>
      <w:r w:rsidRPr="001D1481">
        <w:rPr>
          <w:rFonts w:ascii="Times New Roman" w:hAnsi="Times New Roman" w:cs="Times New Roman"/>
          <w:b/>
          <w:i/>
          <w:sz w:val="24"/>
          <w:szCs w:val="24"/>
        </w:rPr>
        <w:t>Üçüncü kişilere ait mallarda maddi zarar meydana gelmesi</w:t>
      </w:r>
      <w:r w:rsidRPr="001D1481">
        <w:rPr>
          <w:rFonts w:ascii="Times New Roman" w:hAnsi="Times New Roman" w:cs="Times New Roman"/>
          <w:sz w:val="24"/>
          <w:szCs w:val="24"/>
        </w:rPr>
        <w:t xml:space="preserve"> – </w:t>
      </w:r>
      <w:r w:rsidRPr="001D1481">
        <w:rPr>
          <w:rFonts w:ascii="Times New Roman" w:hAnsi="Times New Roman" w:cs="Times New Roman"/>
          <w:b/>
          <w:i/>
          <w:sz w:val="24"/>
          <w:szCs w:val="24"/>
        </w:rPr>
        <w:t>Üçüncü kişiler tarafından yapılacak manevi tazminat talepleri</w:t>
      </w:r>
      <w:r w:rsidRPr="001D148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b/>
          <w:sz w:val="24"/>
          <w:szCs w:val="24"/>
        </w:rPr>
      </w:pPr>
      <w:r w:rsidRPr="001D1481">
        <w:rPr>
          <w:rFonts w:ascii="Times New Roman" w:hAnsi="Times New Roman" w:cs="Times New Roman"/>
          <w:sz w:val="24"/>
          <w:szCs w:val="24"/>
        </w:rPr>
        <w:t>Ürünlerin imalat ve montaj hatalarına karşı 2 yıl garantili olduğuna dair taahhütname</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Teklif edilecek bedelin minimum </w:t>
      </w:r>
      <w:r w:rsidRPr="001D1481">
        <w:rPr>
          <w:rFonts w:ascii="Times New Roman" w:hAnsi="Times New Roman" w:cs="Times New Roman"/>
          <w:sz w:val="24"/>
          <w:szCs w:val="24"/>
          <w:highlight w:val="yellow"/>
        </w:rPr>
        <w:t>%...’si</w:t>
      </w:r>
      <w:r w:rsidRPr="001D1481">
        <w:rPr>
          <w:rFonts w:ascii="Times New Roman" w:hAnsi="Times New Roman" w:cs="Times New Roman"/>
          <w:sz w:val="24"/>
          <w:szCs w:val="24"/>
        </w:rPr>
        <w:t xml:space="preserve"> oranın</w:t>
      </w:r>
      <w:r w:rsidR="00D0663D">
        <w:rPr>
          <w:rFonts w:ascii="Times New Roman" w:hAnsi="Times New Roman" w:cs="Times New Roman"/>
          <w:sz w:val="24"/>
          <w:szCs w:val="24"/>
        </w:rPr>
        <w:t>da</w:t>
      </w:r>
      <w:r w:rsidRPr="001D1481">
        <w:rPr>
          <w:rFonts w:ascii="Times New Roman" w:hAnsi="Times New Roman" w:cs="Times New Roman"/>
          <w:sz w:val="24"/>
          <w:szCs w:val="24"/>
        </w:rPr>
        <w:t xml:space="preserve"> iş deneyim belgesi. İş deneyim belgesinin içeriğinde “çocuk oyun grupları ve açık alan spor aletleri imalatı veya satışı” yapıldığı belirtilmiş olacaktır. </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Yerli malı belgesi ve İmalat Yeterlilik Belgesi</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Kapasite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1D1481">
        <w:rPr>
          <w:rFonts w:ascii="Times New Roman" w:hAnsi="Times New Roman" w:cs="Times New Roman"/>
          <w:sz w:val="24"/>
          <w:szCs w:val="24"/>
        </w:rPr>
        <w:t>Mekan</w:t>
      </w:r>
      <w:proofErr w:type="gramEnd"/>
      <w:r w:rsidRPr="001D1481">
        <w:rPr>
          <w:rFonts w:ascii="Times New Roman" w:hAnsi="Times New Roman" w:cs="Times New Roman"/>
          <w:sz w:val="24"/>
          <w:szCs w:val="24"/>
        </w:rPr>
        <w:t xml:space="preserve"> Spor Aletleri İmalatı” olduğu açıkça belirtilmiş olmalıdır. </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Üretici firmanın </w:t>
      </w:r>
      <w:r w:rsidRPr="001D1481">
        <w:rPr>
          <w:rFonts w:ascii="Times New Roman" w:hAnsi="Times New Roman" w:cs="Times New Roman"/>
          <w:b/>
          <w:sz w:val="24"/>
          <w:szCs w:val="24"/>
        </w:rPr>
        <w:t>“Çocuk Oyun Grupları, Kent Mobilyaları, Açık Alan Spor Malzemeleri ve Donanımları, Kauçuk Zemin Kaplamaları Üretimi”</w:t>
      </w:r>
      <w:r w:rsidRPr="001D1481">
        <w:rPr>
          <w:rFonts w:ascii="Times New Roman" w:hAnsi="Times New Roman" w:cs="Times New Roman"/>
          <w:sz w:val="24"/>
          <w:szCs w:val="24"/>
        </w:rPr>
        <w:t xml:space="preserve"> kapsamında </w:t>
      </w:r>
      <w:r w:rsidRPr="001D1481">
        <w:rPr>
          <w:rFonts w:ascii="Times New Roman" w:hAnsi="Times New Roman" w:cs="Times New Roman"/>
          <w:b/>
          <w:sz w:val="24"/>
          <w:szCs w:val="24"/>
        </w:rPr>
        <w:t>ISO 10002:2018</w:t>
      </w:r>
      <w:r w:rsidRPr="001D1481">
        <w:rPr>
          <w:rFonts w:ascii="Times New Roman" w:hAnsi="Times New Roman" w:cs="Times New Roman"/>
          <w:sz w:val="24"/>
          <w:szCs w:val="24"/>
        </w:rPr>
        <w:t xml:space="preserve"> Müşteri memnuniyeti yönetim standardı şartlarına uyan bir yönetim sistemi kurduğunu ve uygulandığının belgesi olacaktır.</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lastRenderedPageBreak/>
        <w:t xml:space="preserve">Metal </w:t>
      </w:r>
      <w:proofErr w:type="spellStart"/>
      <w:r w:rsidRPr="001D1481">
        <w:rPr>
          <w:rFonts w:ascii="Times New Roman" w:hAnsi="Times New Roman" w:cs="Times New Roman"/>
          <w:sz w:val="24"/>
          <w:szCs w:val="24"/>
        </w:rPr>
        <w:t>aksamlara</w:t>
      </w:r>
      <w:proofErr w:type="spellEnd"/>
      <w:r w:rsidRPr="001D148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DE5D53"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CE62F4" w:rsidRPr="001D1481" w:rsidRDefault="00CE62F4" w:rsidP="001D1481">
      <w:pPr>
        <w:pStyle w:val="ListeParagraf"/>
        <w:numPr>
          <w:ilvl w:val="0"/>
          <w:numId w:val="5"/>
        </w:numPr>
        <w:spacing w:after="0" w:line="240" w:lineRule="auto"/>
        <w:contextualSpacing/>
        <w:jc w:val="both"/>
        <w:rPr>
          <w:rFonts w:ascii="Times New Roman" w:hAnsi="Times New Roman" w:cs="Times New Roman"/>
          <w:sz w:val="24"/>
          <w:szCs w:val="24"/>
        </w:rPr>
      </w:pP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Metal </w:t>
      </w:r>
      <w:proofErr w:type="spellStart"/>
      <w:r w:rsidRPr="001D1481">
        <w:rPr>
          <w:rFonts w:ascii="Times New Roman" w:hAnsi="Times New Roman" w:cs="Times New Roman"/>
          <w:sz w:val="24"/>
          <w:szCs w:val="24"/>
        </w:rPr>
        <w:t>aksamlara</w:t>
      </w:r>
      <w:proofErr w:type="spellEnd"/>
      <w:r w:rsidRPr="001D148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1D1481">
        <w:rPr>
          <w:rFonts w:ascii="Times New Roman" w:hAnsi="Times New Roman" w:cs="Times New Roman"/>
          <w:sz w:val="24"/>
          <w:szCs w:val="24"/>
        </w:rPr>
        <w:t>alevlenebilirliği</w:t>
      </w:r>
      <w:proofErr w:type="spellEnd"/>
      <w:r w:rsidRPr="001D1481">
        <w:rPr>
          <w:rFonts w:ascii="Times New Roman" w:hAnsi="Times New Roman" w:cs="Times New Roman"/>
          <w:sz w:val="24"/>
          <w:szCs w:val="24"/>
        </w:rPr>
        <w:t xml:space="preserve"> incelenerek uygun olduğunu gösteren deney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Oyun gruplarında kullanılan plastiklerin TS EN 9227 standardına göre 600 saatlik </w:t>
      </w:r>
      <w:proofErr w:type="spellStart"/>
      <w:r w:rsidRPr="001D1481">
        <w:rPr>
          <w:rFonts w:ascii="Times New Roman" w:hAnsi="Times New Roman" w:cs="Times New Roman"/>
          <w:sz w:val="24"/>
          <w:szCs w:val="24"/>
        </w:rPr>
        <w:t>nötral</w:t>
      </w:r>
      <w:proofErr w:type="spellEnd"/>
      <w:r w:rsidRPr="001D148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1D1481">
        <w:rPr>
          <w:rFonts w:ascii="Times New Roman" w:hAnsi="Times New Roman" w:cs="Times New Roman"/>
          <w:sz w:val="24"/>
          <w:szCs w:val="24"/>
        </w:rPr>
        <w:t>isononyl</w:t>
      </w:r>
      <w:proofErr w:type="spellEnd"/>
      <w:r w:rsidRPr="001D1481">
        <w:rPr>
          <w:rFonts w:ascii="Times New Roman" w:hAnsi="Times New Roman" w:cs="Times New Roman"/>
          <w:sz w:val="24"/>
          <w:szCs w:val="24"/>
        </w:rPr>
        <w:t xml:space="preserve"> ve tüm çocuk ürünlerinde aranan kanserojen </w:t>
      </w:r>
      <w:proofErr w:type="spellStart"/>
      <w:r w:rsidRPr="001D1481">
        <w:rPr>
          <w:rFonts w:ascii="Times New Roman" w:hAnsi="Times New Roman" w:cs="Times New Roman"/>
          <w:sz w:val="24"/>
          <w:szCs w:val="24"/>
        </w:rPr>
        <w:t>diethylhexyl</w:t>
      </w:r>
      <w:proofErr w:type="spellEnd"/>
      <w:r w:rsidRPr="001D1481">
        <w:rPr>
          <w:rFonts w:ascii="Times New Roman" w:hAnsi="Times New Roman" w:cs="Times New Roman"/>
          <w:sz w:val="24"/>
          <w:szCs w:val="24"/>
        </w:rPr>
        <w:t xml:space="preserve"> </w:t>
      </w:r>
      <w:proofErr w:type="spellStart"/>
      <w:r w:rsidRPr="001D1481">
        <w:rPr>
          <w:rFonts w:ascii="Times New Roman" w:hAnsi="Times New Roman" w:cs="Times New Roman"/>
          <w:sz w:val="24"/>
          <w:szCs w:val="24"/>
        </w:rPr>
        <w:t>phthalate</w:t>
      </w:r>
      <w:proofErr w:type="spellEnd"/>
      <w:r w:rsidRPr="001D1481">
        <w:rPr>
          <w:rFonts w:ascii="Times New Roman" w:hAnsi="Times New Roman" w:cs="Times New Roman"/>
          <w:sz w:val="24"/>
          <w:szCs w:val="24"/>
        </w:rPr>
        <w:t xml:space="preserve"> maddelerinin tespit edilmediğini gösterir akredite edilmiş bir kurumdan alınan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1D1481">
        <w:rPr>
          <w:rFonts w:ascii="Times New Roman" w:hAnsi="Times New Roman" w:cs="Times New Roman"/>
          <w:sz w:val="24"/>
          <w:szCs w:val="24"/>
        </w:rPr>
        <w:t>skala</w:t>
      </w:r>
      <w:proofErr w:type="gramEnd"/>
      <w:r w:rsidRPr="001D1481">
        <w:rPr>
          <w:rFonts w:ascii="Times New Roman" w:hAnsi="Times New Roman" w:cs="Times New Roman"/>
          <w:sz w:val="24"/>
          <w:szCs w:val="24"/>
        </w:rPr>
        <w:t xml:space="preserve"> derecesinin 4 ve üzeri olduğunu gösteren deney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Plastik malzemelerin gelişimsel bozukluğa sebep olan di-</w:t>
      </w:r>
      <w:proofErr w:type="spellStart"/>
      <w:r w:rsidRPr="001D1481">
        <w:rPr>
          <w:rFonts w:ascii="Times New Roman" w:hAnsi="Times New Roman" w:cs="Times New Roman"/>
          <w:sz w:val="24"/>
          <w:szCs w:val="24"/>
        </w:rPr>
        <w:t>isononyl</w:t>
      </w:r>
      <w:proofErr w:type="spellEnd"/>
      <w:r w:rsidRPr="001D1481">
        <w:rPr>
          <w:rFonts w:ascii="Times New Roman" w:hAnsi="Times New Roman" w:cs="Times New Roman"/>
          <w:sz w:val="24"/>
          <w:szCs w:val="24"/>
        </w:rPr>
        <w:t xml:space="preserve"> ve tüm çocuk ürünlerinde aranan kanserojen </w:t>
      </w:r>
      <w:proofErr w:type="spellStart"/>
      <w:r w:rsidRPr="001D1481">
        <w:rPr>
          <w:rFonts w:ascii="Times New Roman" w:hAnsi="Times New Roman" w:cs="Times New Roman"/>
          <w:sz w:val="24"/>
          <w:szCs w:val="24"/>
        </w:rPr>
        <w:t>diethylhexyl</w:t>
      </w:r>
      <w:proofErr w:type="spellEnd"/>
      <w:r w:rsidRPr="001D1481">
        <w:rPr>
          <w:rFonts w:ascii="Times New Roman" w:hAnsi="Times New Roman" w:cs="Times New Roman"/>
          <w:sz w:val="24"/>
          <w:szCs w:val="24"/>
        </w:rPr>
        <w:t xml:space="preserve"> </w:t>
      </w:r>
      <w:proofErr w:type="spellStart"/>
      <w:r w:rsidRPr="001D1481">
        <w:rPr>
          <w:rFonts w:ascii="Times New Roman" w:hAnsi="Times New Roman" w:cs="Times New Roman"/>
          <w:sz w:val="24"/>
          <w:szCs w:val="24"/>
        </w:rPr>
        <w:t>phthalate</w:t>
      </w:r>
      <w:proofErr w:type="spellEnd"/>
      <w:r w:rsidRPr="001D1481">
        <w:rPr>
          <w:rFonts w:ascii="Times New Roman" w:hAnsi="Times New Roman" w:cs="Times New Roman"/>
          <w:sz w:val="24"/>
          <w:szCs w:val="24"/>
        </w:rPr>
        <w:t xml:space="preserve"> maddelerinin tespit edilmediğini gösterir akredite edilmiş bir kurumdan alınan test raporu,</w:t>
      </w:r>
      <w:r w:rsidRPr="001D1481">
        <w:rPr>
          <w:rFonts w:ascii="Times New Roman" w:eastAsia="Times New Roman" w:hAnsi="Times New Roman" w:cs="Times New Roman"/>
          <w:sz w:val="24"/>
          <w:szCs w:val="24"/>
          <w:lang w:eastAsia="tr-TR"/>
        </w:rPr>
        <w:t xml:space="preserve"> </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1D1481">
        <w:rPr>
          <w:rFonts w:ascii="Times New Roman" w:eastAsia="Times New Roman" w:hAnsi="Times New Roman" w:cs="Times New Roman"/>
          <w:sz w:val="24"/>
          <w:szCs w:val="24"/>
          <w:lang w:eastAsia="tr-TR"/>
        </w:rPr>
        <w:t>kN</w:t>
      </w:r>
      <w:proofErr w:type="spellEnd"/>
      <w:r w:rsidRPr="001D1481">
        <w:rPr>
          <w:rFonts w:ascii="Times New Roman" w:eastAsia="Times New Roman" w:hAnsi="Times New Roman" w:cs="Times New Roman"/>
          <w:sz w:val="24"/>
          <w:szCs w:val="24"/>
          <w:lang w:eastAsia="tr-TR"/>
        </w:rPr>
        <w:t xml:space="preserve"> olduğunu gösteren deney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1D1481">
        <w:rPr>
          <w:rFonts w:ascii="Times New Roman" w:hAnsi="Times New Roman" w:cs="Times New Roman"/>
          <w:sz w:val="24"/>
          <w:szCs w:val="24"/>
        </w:rPr>
        <w:t>alevlenebilirliği</w:t>
      </w:r>
      <w:proofErr w:type="spellEnd"/>
      <w:r w:rsidRPr="001D1481">
        <w:rPr>
          <w:rFonts w:ascii="Times New Roman" w:hAnsi="Times New Roman" w:cs="Times New Roman"/>
          <w:sz w:val="24"/>
          <w:szCs w:val="24"/>
        </w:rPr>
        <w:t xml:space="preserve"> incelenerek uygun olduğunu gösteren deney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Polietilen malzemelerin TS EN 71-2+A1:2014-04 standardına göre akredite edilmiş bir laboratuvar tarafından </w:t>
      </w:r>
      <w:proofErr w:type="spellStart"/>
      <w:r w:rsidRPr="001D1481">
        <w:rPr>
          <w:rFonts w:ascii="Times New Roman" w:hAnsi="Times New Roman" w:cs="Times New Roman"/>
          <w:sz w:val="24"/>
          <w:szCs w:val="24"/>
        </w:rPr>
        <w:t>alevlenebilirliği</w:t>
      </w:r>
      <w:proofErr w:type="spellEnd"/>
      <w:r w:rsidRPr="001D1481">
        <w:rPr>
          <w:rFonts w:ascii="Times New Roman" w:hAnsi="Times New Roman" w:cs="Times New Roman"/>
          <w:sz w:val="24"/>
          <w:szCs w:val="24"/>
        </w:rPr>
        <w:t xml:space="preserve"> incelenerek uygun olduğunu gösteren deney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1D1481">
        <w:rPr>
          <w:rFonts w:ascii="Times New Roman" w:hAnsi="Times New Roman" w:cs="Times New Roman"/>
          <w:sz w:val="24"/>
          <w:szCs w:val="24"/>
        </w:rPr>
        <w:t>skala</w:t>
      </w:r>
      <w:proofErr w:type="gramEnd"/>
      <w:r w:rsidRPr="001D1481">
        <w:rPr>
          <w:rFonts w:ascii="Times New Roman" w:hAnsi="Times New Roman" w:cs="Times New Roman"/>
          <w:sz w:val="24"/>
          <w:szCs w:val="24"/>
        </w:rPr>
        <w:t xml:space="preserve"> değerinin minimum 8 olduğunu gösteren akredite edilmiş bir kurumdan alınan test raporu,</w:t>
      </w:r>
    </w:p>
    <w:p w:rsidR="00DE5D53" w:rsidRPr="001D1481" w:rsidRDefault="00DE5D53" w:rsidP="001D1481">
      <w:pPr>
        <w:pStyle w:val="ListeParagraf"/>
        <w:numPr>
          <w:ilvl w:val="0"/>
          <w:numId w:val="5"/>
        </w:numPr>
        <w:spacing w:before="120"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Zırhlı çelik halatların gelişimsel bozukluğa sebep olan di-</w:t>
      </w:r>
      <w:proofErr w:type="spellStart"/>
      <w:r w:rsidRPr="001D1481">
        <w:rPr>
          <w:rFonts w:ascii="Times New Roman" w:hAnsi="Times New Roman" w:cs="Times New Roman"/>
          <w:sz w:val="24"/>
          <w:szCs w:val="24"/>
        </w:rPr>
        <w:t>isononyl</w:t>
      </w:r>
      <w:proofErr w:type="spellEnd"/>
      <w:r w:rsidRPr="001D1481">
        <w:rPr>
          <w:rFonts w:ascii="Times New Roman" w:hAnsi="Times New Roman" w:cs="Times New Roman"/>
          <w:sz w:val="24"/>
          <w:szCs w:val="24"/>
        </w:rPr>
        <w:t xml:space="preserve"> ve tüm çocuk ürünlerinde aranan kanserojen </w:t>
      </w:r>
      <w:proofErr w:type="spellStart"/>
      <w:r w:rsidRPr="001D1481">
        <w:rPr>
          <w:rFonts w:ascii="Times New Roman" w:hAnsi="Times New Roman" w:cs="Times New Roman"/>
          <w:sz w:val="24"/>
          <w:szCs w:val="24"/>
        </w:rPr>
        <w:t>diethylhexyl</w:t>
      </w:r>
      <w:proofErr w:type="spellEnd"/>
      <w:r w:rsidRPr="001D1481">
        <w:rPr>
          <w:rFonts w:ascii="Times New Roman" w:hAnsi="Times New Roman" w:cs="Times New Roman"/>
          <w:sz w:val="24"/>
          <w:szCs w:val="24"/>
        </w:rPr>
        <w:t xml:space="preserve"> </w:t>
      </w:r>
      <w:proofErr w:type="spellStart"/>
      <w:r w:rsidRPr="001D1481">
        <w:rPr>
          <w:rFonts w:ascii="Times New Roman" w:hAnsi="Times New Roman" w:cs="Times New Roman"/>
          <w:sz w:val="24"/>
          <w:szCs w:val="24"/>
        </w:rPr>
        <w:t>phthalate</w:t>
      </w:r>
      <w:proofErr w:type="spellEnd"/>
      <w:r w:rsidRPr="001D1481">
        <w:rPr>
          <w:rFonts w:ascii="Times New Roman" w:hAnsi="Times New Roman" w:cs="Times New Roman"/>
          <w:sz w:val="24"/>
          <w:szCs w:val="24"/>
        </w:rPr>
        <w:t xml:space="preserve"> maddelerinin tespit edilmediğini gösterir akredite edilmiş bir kurumdan alınan test raporu,</w:t>
      </w:r>
    </w:p>
    <w:p w:rsidR="00DE5D53" w:rsidRPr="001D1481" w:rsidRDefault="00DE5D53" w:rsidP="001D1481">
      <w:pPr>
        <w:pStyle w:val="ListeParagraf"/>
        <w:numPr>
          <w:ilvl w:val="0"/>
          <w:numId w:val="5"/>
        </w:numPr>
        <w:spacing w:before="120" w:after="0" w:line="240" w:lineRule="auto"/>
        <w:contextualSpacing/>
        <w:jc w:val="both"/>
        <w:rPr>
          <w:rFonts w:ascii="Times New Roman" w:hAnsi="Times New Roman" w:cs="Times New Roman"/>
          <w:sz w:val="24"/>
          <w:szCs w:val="24"/>
        </w:rPr>
      </w:pPr>
      <w:r w:rsidRPr="001D1481">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1D1481">
        <w:rPr>
          <w:rFonts w:ascii="Times New Roman" w:eastAsia="Times New Roman" w:hAnsi="Times New Roman" w:cs="Times New Roman"/>
          <w:sz w:val="24"/>
          <w:szCs w:val="24"/>
          <w:lang w:eastAsia="tr-TR"/>
        </w:rPr>
        <w:t>kN</w:t>
      </w:r>
      <w:proofErr w:type="spellEnd"/>
      <w:r w:rsidRPr="001D1481">
        <w:rPr>
          <w:rFonts w:ascii="Times New Roman" w:eastAsia="Times New Roman" w:hAnsi="Times New Roman" w:cs="Times New Roman"/>
          <w:sz w:val="24"/>
          <w:szCs w:val="24"/>
          <w:lang w:eastAsia="tr-TR"/>
        </w:rPr>
        <w:t xml:space="preserve"> dayanım kuvvetine sahip olduğu deney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Yüzey kaplamalarında kullanılan plastisol malzemelerin gelişimsel bozukluğa sebep olan di-</w:t>
      </w:r>
      <w:proofErr w:type="spellStart"/>
      <w:r w:rsidRPr="001D1481">
        <w:rPr>
          <w:rFonts w:ascii="Times New Roman" w:hAnsi="Times New Roman" w:cs="Times New Roman"/>
          <w:sz w:val="24"/>
          <w:szCs w:val="24"/>
        </w:rPr>
        <w:t>isononyl</w:t>
      </w:r>
      <w:proofErr w:type="spellEnd"/>
      <w:r w:rsidRPr="001D1481">
        <w:rPr>
          <w:rFonts w:ascii="Times New Roman" w:hAnsi="Times New Roman" w:cs="Times New Roman"/>
          <w:sz w:val="24"/>
          <w:szCs w:val="24"/>
        </w:rPr>
        <w:t xml:space="preserve"> ve tüm çocuk ürünlerinde aranan kanserojen </w:t>
      </w:r>
      <w:proofErr w:type="spellStart"/>
      <w:r w:rsidRPr="001D1481">
        <w:rPr>
          <w:rFonts w:ascii="Times New Roman" w:hAnsi="Times New Roman" w:cs="Times New Roman"/>
          <w:sz w:val="24"/>
          <w:szCs w:val="24"/>
        </w:rPr>
        <w:t>diethylhexyl</w:t>
      </w:r>
      <w:proofErr w:type="spellEnd"/>
      <w:r w:rsidRPr="001D1481">
        <w:rPr>
          <w:rFonts w:ascii="Times New Roman" w:hAnsi="Times New Roman" w:cs="Times New Roman"/>
          <w:sz w:val="24"/>
          <w:szCs w:val="24"/>
        </w:rPr>
        <w:t xml:space="preserve"> </w:t>
      </w:r>
      <w:proofErr w:type="spellStart"/>
      <w:r w:rsidRPr="001D1481">
        <w:rPr>
          <w:rFonts w:ascii="Times New Roman" w:hAnsi="Times New Roman" w:cs="Times New Roman"/>
          <w:sz w:val="24"/>
          <w:szCs w:val="24"/>
        </w:rPr>
        <w:t>phthalate</w:t>
      </w:r>
      <w:proofErr w:type="spellEnd"/>
      <w:r w:rsidRPr="001D1481">
        <w:rPr>
          <w:rFonts w:ascii="Times New Roman" w:hAnsi="Times New Roman" w:cs="Times New Roman"/>
          <w:sz w:val="24"/>
          <w:szCs w:val="24"/>
        </w:rPr>
        <w:t xml:space="preserve"> maddelerinin tespit edilmediğini gösterir akredite edilmiş bir kurumdan alınan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1D1481">
        <w:rPr>
          <w:rFonts w:ascii="Times New Roman" w:hAnsi="Times New Roman" w:cs="Times New Roman"/>
          <w:sz w:val="24"/>
          <w:szCs w:val="24"/>
        </w:rPr>
        <w:t>alevlenebilirliği</w:t>
      </w:r>
      <w:proofErr w:type="spellEnd"/>
      <w:r w:rsidRPr="001D1481">
        <w:rPr>
          <w:rFonts w:ascii="Times New Roman" w:hAnsi="Times New Roman" w:cs="Times New Roman"/>
          <w:sz w:val="24"/>
          <w:szCs w:val="24"/>
        </w:rPr>
        <w:t xml:space="preserve"> incelenerek uygun olduğunu gösteren deney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Plastisol kaplı panellerin, insan vücuduna girerek DNA'da mutasyona sebep olan </w:t>
      </w:r>
      <w:proofErr w:type="spellStart"/>
      <w:r w:rsidRPr="001D1481">
        <w:rPr>
          <w:rFonts w:ascii="Times New Roman" w:hAnsi="Times New Roman" w:cs="Times New Roman"/>
          <w:sz w:val="24"/>
          <w:szCs w:val="24"/>
        </w:rPr>
        <w:t>polyaromatik</w:t>
      </w:r>
      <w:proofErr w:type="spellEnd"/>
      <w:r w:rsidRPr="001D1481">
        <w:rPr>
          <w:rFonts w:ascii="Times New Roman" w:hAnsi="Times New Roman" w:cs="Times New Roman"/>
          <w:sz w:val="24"/>
          <w:szCs w:val="24"/>
        </w:rPr>
        <w:t xml:space="preserve"> hidrokarbonların </w:t>
      </w:r>
      <w:proofErr w:type="spellStart"/>
      <w:r w:rsidRPr="001D1481">
        <w:rPr>
          <w:rFonts w:ascii="Times New Roman" w:hAnsi="Times New Roman" w:cs="Times New Roman"/>
          <w:sz w:val="24"/>
          <w:szCs w:val="24"/>
        </w:rPr>
        <w:t>AfPS</w:t>
      </w:r>
      <w:proofErr w:type="spellEnd"/>
      <w:r w:rsidRPr="001D148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proofErr w:type="gramStart"/>
      <w:r w:rsidRPr="001D148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1D1481">
        <w:rPr>
          <w:rFonts w:ascii="Times New Roman" w:eastAsia="Times New Roman" w:hAnsi="Times New Roman" w:cs="Times New Roman"/>
          <w:sz w:val="24"/>
          <w:szCs w:val="24"/>
          <w:lang w:eastAsia="tr-TR"/>
        </w:rPr>
        <w:t>nötral</w:t>
      </w:r>
      <w:proofErr w:type="spellEnd"/>
      <w:r w:rsidRPr="001D148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1D1481">
        <w:rPr>
          <w:rFonts w:ascii="Times New Roman" w:hAnsi="Times New Roman" w:cs="Times New Roman"/>
          <w:sz w:val="24"/>
          <w:szCs w:val="24"/>
        </w:rPr>
        <w:t>,</w:t>
      </w:r>
      <w:proofErr w:type="gramEnd"/>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Polietilen plakaların (kahverengi, krem, kırmızı, mor, mavi, pembe, sarı, </w:t>
      </w:r>
      <w:proofErr w:type="spellStart"/>
      <w:r w:rsidRPr="001D1481">
        <w:rPr>
          <w:rFonts w:ascii="Times New Roman" w:hAnsi="Times New Roman" w:cs="Times New Roman"/>
          <w:sz w:val="24"/>
          <w:szCs w:val="24"/>
        </w:rPr>
        <w:t>fuşya</w:t>
      </w:r>
      <w:proofErr w:type="spellEnd"/>
      <w:r w:rsidRPr="001D148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1D1481">
        <w:rPr>
          <w:rFonts w:ascii="Times New Roman" w:hAnsi="Times New Roman" w:cs="Times New Roman"/>
          <w:sz w:val="24"/>
          <w:szCs w:val="24"/>
        </w:rPr>
        <w:t>skala</w:t>
      </w:r>
      <w:proofErr w:type="gramEnd"/>
      <w:r w:rsidRPr="001D1481">
        <w:rPr>
          <w:rFonts w:ascii="Times New Roman" w:hAnsi="Times New Roman" w:cs="Times New Roman"/>
          <w:sz w:val="24"/>
          <w:szCs w:val="24"/>
        </w:rPr>
        <w:t xml:space="preserve"> değerlerinin 4 ve üzeri olduğunu gösteren TÜRKAK tarafından onaylı bir laboratuvardan alınmış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Galvaniz kaplanmış çelik parçaların (zincir, cıvata, somun) TS EN 9227 standardına göre 100 saatlik </w:t>
      </w:r>
      <w:proofErr w:type="spellStart"/>
      <w:r w:rsidRPr="001D1481">
        <w:rPr>
          <w:rFonts w:ascii="Times New Roman" w:hAnsi="Times New Roman" w:cs="Times New Roman"/>
          <w:sz w:val="24"/>
          <w:szCs w:val="24"/>
        </w:rPr>
        <w:t>nötral</w:t>
      </w:r>
      <w:proofErr w:type="spellEnd"/>
      <w:r w:rsidRPr="001D148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Polietilen plakaların (turuncu, sarı, mavi renklerde) insan vücuduna girerek DNA'da mutasyona sebep olan </w:t>
      </w:r>
      <w:proofErr w:type="spellStart"/>
      <w:r w:rsidRPr="001D1481">
        <w:rPr>
          <w:rFonts w:ascii="Times New Roman" w:hAnsi="Times New Roman" w:cs="Times New Roman"/>
          <w:sz w:val="24"/>
          <w:szCs w:val="24"/>
        </w:rPr>
        <w:t>polyaromatik</w:t>
      </w:r>
      <w:proofErr w:type="spellEnd"/>
      <w:r w:rsidRPr="001D1481">
        <w:rPr>
          <w:rFonts w:ascii="Times New Roman" w:hAnsi="Times New Roman" w:cs="Times New Roman"/>
          <w:sz w:val="24"/>
          <w:szCs w:val="24"/>
        </w:rPr>
        <w:t xml:space="preserve"> hidrokarbonların </w:t>
      </w:r>
      <w:proofErr w:type="spellStart"/>
      <w:r w:rsidRPr="001D1481">
        <w:rPr>
          <w:rFonts w:ascii="Times New Roman" w:hAnsi="Times New Roman" w:cs="Times New Roman"/>
          <w:sz w:val="24"/>
          <w:szCs w:val="24"/>
        </w:rPr>
        <w:t>AfPS</w:t>
      </w:r>
      <w:proofErr w:type="spellEnd"/>
      <w:r w:rsidRPr="001D148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1D1481">
        <w:rPr>
          <w:rFonts w:ascii="Times New Roman" w:hAnsi="Times New Roman" w:cs="Times New Roman"/>
          <w:sz w:val="24"/>
          <w:szCs w:val="24"/>
        </w:rPr>
        <w:t>poliaromatik</w:t>
      </w:r>
      <w:proofErr w:type="spellEnd"/>
      <w:r w:rsidRPr="001D148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1D1481">
        <w:rPr>
          <w:rFonts w:ascii="Times New Roman" w:hAnsi="Times New Roman" w:cs="Times New Roman"/>
          <w:sz w:val="24"/>
          <w:szCs w:val="24"/>
        </w:rPr>
        <w:t>skala</w:t>
      </w:r>
      <w:proofErr w:type="gramEnd"/>
      <w:r w:rsidRPr="001D1481">
        <w:rPr>
          <w:rFonts w:ascii="Times New Roman" w:hAnsi="Times New Roman" w:cs="Times New Roman"/>
          <w:sz w:val="24"/>
          <w:szCs w:val="24"/>
        </w:rPr>
        <w:t xml:space="preserve"> değerinin 4 ve üzeri olduğunu gösteren TÜRKAK tarafından onaylı bir laboratuvardan alınmış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E5D53" w:rsidRPr="001D1481" w:rsidRDefault="00DE5D53" w:rsidP="001D1481">
      <w:pPr>
        <w:pStyle w:val="ListeParagraf"/>
        <w:numPr>
          <w:ilvl w:val="0"/>
          <w:numId w:val="5"/>
        </w:numPr>
        <w:spacing w:before="120" w:after="0" w:line="240" w:lineRule="auto"/>
        <w:contextualSpacing/>
        <w:jc w:val="both"/>
        <w:rPr>
          <w:rFonts w:ascii="Times New Roman" w:hAnsi="Times New Roman" w:cs="Times New Roman"/>
          <w:sz w:val="24"/>
          <w:szCs w:val="24"/>
        </w:rPr>
      </w:pPr>
      <w:r w:rsidRPr="001D1481">
        <w:rPr>
          <w:rFonts w:ascii="Times New Roman" w:hAnsi="Times New Roman" w:cs="Times New Roman"/>
          <w:sz w:val="24"/>
          <w:szCs w:val="24"/>
        </w:rPr>
        <w:t xml:space="preserve">İnsan vücuduna girerek DNA'da mutasyona sebep olan </w:t>
      </w:r>
      <w:proofErr w:type="spellStart"/>
      <w:r w:rsidRPr="001D1481">
        <w:rPr>
          <w:rFonts w:ascii="Times New Roman" w:hAnsi="Times New Roman" w:cs="Times New Roman"/>
          <w:sz w:val="24"/>
          <w:szCs w:val="24"/>
        </w:rPr>
        <w:t>polyaromatik</w:t>
      </w:r>
      <w:proofErr w:type="spellEnd"/>
      <w:r w:rsidRPr="001D1481">
        <w:rPr>
          <w:rFonts w:ascii="Times New Roman" w:hAnsi="Times New Roman" w:cs="Times New Roman"/>
          <w:sz w:val="24"/>
          <w:szCs w:val="24"/>
        </w:rPr>
        <w:t xml:space="preserve"> hidrokarbonların zırhlı çelik halat malzemeler içerisinde </w:t>
      </w:r>
      <w:proofErr w:type="spellStart"/>
      <w:r w:rsidRPr="001D1481">
        <w:rPr>
          <w:rFonts w:ascii="Times New Roman" w:hAnsi="Times New Roman" w:cs="Times New Roman"/>
          <w:sz w:val="24"/>
          <w:szCs w:val="24"/>
        </w:rPr>
        <w:t>AfPS</w:t>
      </w:r>
      <w:proofErr w:type="spellEnd"/>
      <w:r w:rsidRPr="001D148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sz w:val="24"/>
          <w:szCs w:val="24"/>
        </w:rPr>
      </w:pPr>
      <w:r w:rsidRPr="001D1481">
        <w:rPr>
          <w:rFonts w:ascii="Times New Roman" w:hAnsi="Times New Roman" w:cs="Times New Roman"/>
          <w:b/>
          <w:bCs/>
          <w:sz w:val="24"/>
          <w:szCs w:val="24"/>
        </w:rPr>
        <w:t>Ekonomik yeterlilik belgeleri,</w:t>
      </w:r>
    </w:p>
    <w:p w:rsidR="00DE5D53" w:rsidRPr="001D1481" w:rsidRDefault="00DE5D53" w:rsidP="001D1481">
      <w:pPr>
        <w:pStyle w:val="ListeParagraf"/>
        <w:numPr>
          <w:ilvl w:val="0"/>
          <w:numId w:val="5"/>
        </w:numPr>
        <w:spacing w:after="0" w:line="240" w:lineRule="auto"/>
        <w:contextualSpacing/>
        <w:jc w:val="both"/>
        <w:rPr>
          <w:rFonts w:ascii="Times New Roman" w:hAnsi="Times New Roman" w:cs="Times New Roman"/>
          <w:b/>
          <w:bCs/>
          <w:sz w:val="24"/>
          <w:szCs w:val="24"/>
        </w:rPr>
      </w:pPr>
      <w:r w:rsidRPr="001D1481">
        <w:rPr>
          <w:rFonts w:ascii="Times New Roman" w:hAnsi="Times New Roman" w:cs="Times New Roman"/>
          <w:b/>
          <w:bCs/>
          <w:sz w:val="24"/>
          <w:szCs w:val="24"/>
        </w:rPr>
        <w:t>İsteklinin ihalenin yapıldığı yıldan önceki yıla ait yılsonu bilançosu veya eşdeğer belgeleri:</w:t>
      </w:r>
    </w:p>
    <w:p w:rsidR="00DE5D53" w:rsidRPr="001D1481" w:rsidRDefault="00DE5D53" w:rsidP="001D1481">
      <w:pPr>
        <w:pStyle w:val="ListeParagraf"/>
        <w:spacing w:after="0" w:line="240" w:lineRule="auto"/>
        <w:ind w:left="375"/>
        <w:jc w:val="both"/>
        <w:rPr>
          <w:rFonts w:ascii="Times New Roman" w:hAnsi="Times New Roman" w:cs="Times New Roman"/>
          <w:sz w:val="24"/>
          <w:szCs w:val="24"/>
        </w:rPr>
      </w:pPr>
      <w:r w:rsidRPr="001D1481">
        <w:rPr>
          <w:rFonts w:ascii="Times New Roman" w:hAnsi="Times New Roman" w:cs="Times New Roman"/>
          <w:sz w:val="24"/>
          <w:szCs w:val="24"/>
        </w:rPr>
        <w:lastRenderedPageBreak/>
        <w:t xml:space="preserve">a) İlgili mevzuatı uyarınca bilançosunu yayımlatma zorunluluğu olan isteklilerin, yılsonu bilançosunu veya bilançonun gerekli </w:t>
      </w:r>
      <w:proofErr w:type="gramStart"/>
      <w:r w:rsidRPr="001D1481">
        <w:rPr>
          <w:rFonts w:ascii="Times New Roman" w:hAnsi="Times New Roman" w:cs="Times New Roman"/>
          <w:sz w:val="24"/>
          <w:szCs w:val="24"/>
        </w:rPr>
        <w:t>kriterlerin</w:t>
      </w:r>
      <w:proofErr w:type="gramEnd"/>
      <w:r w:rsidRPr="001D1481">
        <w:rPr>
          <w:rFonts w:ascii="Times New Roman" w:hAnsi="Times New Roman" w:cs="Times New Roman"/>
          <w:sz w:val="24"/>
          <w:szCs w:val="24"/>
        </w:rPr>
        <w:t xml:space="preserve"> sağlandığını gösteren bölümlerini, </w:t>
      </w:r>
    </w:p>
    <w:p w:rsidR="00DE5D53" w:rsidRPr="001D1481" w:rsidRDefault="00DE5D53" w:rsidP="001D1481">
      <w:pPr>
        <w:pStyle w:val="ListeParagraf"/>
        <w:spacing w:after="0" w:line="240" w:lineRule="auto"/>
        <w:ind w:left="375"/>
        <w:jc w:val="both"/>
        <w:rPr>
          <w:rFonts w:ascii="Times New Roman" w:hAnsi="Times New Roman" w:cs="Times New Roman"/>
          <w:sz w:val="24"/>
          <w:szCs w:val="24"/>
        </w:rPr>
      </w:pPr>
      <w:r w:rsidRPr="001D148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1D1481">
        <w:rPr>
          <w:rFonts w:ascii="Times New Roman" w:hAnsi="Times New Roman" w:cs="Times New Roman"/>
          <w:sz w:val="24"/>
          <w:szCs w:val="24"/>
        </w:rPr>
        <w:t>kriterlerin</w:t>
      </w:r>
      <w:proofErr w:type="gramEnd"/>
      <w:r w:rsidRPr="001D148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E5D53" w:rsidRPr="001D1481" w:rsidRDefault="00DE5D53" w:rsidP="001D1481">
      <w:pPr>
        <w:pStyle w:val="ListeParagraf"/>
        <w:spacing w:after="0" w:line="240" w:lineRule="auto"/>
        <w:ind w:left="375"/>
        <w:jc w:val="both"/>
        <w:rPr>
          <w:rFonts w:ascii="Times New Roman" w:hAnsi="Times New Roman" w:cs="Times New Roman"/>
          <w:sz w:val="24"/>
          <w:szCs w:val="24"/>
        </w:rPr>
      </w:pPr>
      <w:r w:rsidRPr="001D1481">
        <w:rPr>
          <w:rFonts w:ascii="Times New Roman" w:hAnsi="Times New Roman" w:cs="Times New Roman"/>
          <w:sz w:val="24"/>
          <w:szCs w:val="24"/>
        </w:rPr>
        <w:t xml:space="preserve">Sunulan bilanço veya eşdeğer belgelerde; </w:t>
      </w:r>
    </w:p>
    <w:p w:rsidR="00DE5D53" w:rsidRPr="001D1481" w:rsidRDefault="00DE5D53" w:rsidP="001D1481">
      <w:pPr>
        <w:pStyle w:val="ListeParagraf"/>
        <w:spacing w:after="0" w:line="240" w:lineRule="auto"/>
        <w:ind w:left="375"/>
        <w:jc w:val="both"/>
        <w:rPr>
          <w:rFonts w:ascii="Times New Roman" w:hAnsi="Times New Roman" w:cs="Times New Roman"/>
          <w:sz w:val="24"/>
          <w:szCs w:val="24"/>
        </w:rPr>
      </w:pPr>
      <w:proofErr w:type="gramStart"/>
      <w:r w:rsidRPr="001D148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1D1481">
        <w:rPr>
          <w:rFonts w:ascii="Times New Roman" w:hAnsi="Times New Roman" w:cs="Times New Roman"/>
          <w:sz w:val="24"/>
          <w:szCs w:val="24"/>
        </w:rPr>
        <w:t>hakediş</w:t>
      </w:r>
      <w:proofErr w:type="spellEnd"/>
      <w:r w:rsidRPr="001D1481">
        <w:rPr>
          <w:rFonts w:ascii="Times New Roman" w:hAnsi="Times New Roman" w:cs="Times New Roman"/>
          <w:sz w:val="24"/>
          <w:szCs w:val="24"/>
        </w:rPr>
        <w:t xml:space="preserve"> gelirleri ise kısa vadeli borçlardan düşülecektir), </w:t>
      </w:r>
      <w:proofErr w:type="gramEnd"/>
    </w:p>
    <w:p w:rsidR="00DE5D53" w:rsidRPr="001D1481" w:rsidRDefault="00DE5D53" w:rsidP="001D1481">
      <w:pPr>
        <w:pStyle w:val="ListeParagraf"/>
        <w:spacing w:after="0" w:line="240" w:lineRule="auto"/>
        <w:ind w:left="375"/>
        <w:jc w:val="both"/>
        <w:rPr>
          <w:rFonts w:ascii="Times New Roman" w:hAnsi="Times New Roman" w:cs="Times New Roman"/>
          <w:sz w:val="24"/>
          <w:szCs w:val="24"/>
        </w:rPr>
      </w:pPr>
      <w:r w:rsidRPr="001D1481">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E5D53" w:rsidRPr="001D1481" w:rsidRDefault="00DE5D53" w:rsidP="001D1481">
      <w:pPr>
        <w:pStyle w:val="ListeParagraf"/>
        <w:spacing w:after="0" w:line="240" w:lineRule="auto"/>
        <w:ind w:left="375"/>
        <w:jc w:val="both"/>
        <w:rPr>
          <w:rFonts w:ascii="Times New Roman" w:hAnsi="Times New Roman" w:cs="Times New Roman"/>
          <w:sz w:val="24"/>
          <w:szCs w:val="24"/>
        </w:rPr>
      </w:pPr>
      <w:r w:rsidRPr="001D1481">
        <w:rPr>
          <w:rFonts w:ascii="Times New Roman" w:hAnsi="Times New Roman" w:cs="Times New Roman"/>
          <w:sz w:val="24"/>
          <w:szCs w:val="24"/>
        </w:rPr>
        <w:t>c) Kısa vadeli banka borçlarının öz kaynaklara oranının 0,50'den küçük olması,</w:t>
      </w:r>
    </w:p>
    <w:p w:rsidR="00DE5D53" w:rsidRPr="001D1481" w:rsidRDefault="00DE5D53" w:rsidP="001D1481">
      <w:pPr>
        <w:pStyle w:val="ListeParagraf"/>
        <w:spacing w:after="0" w:line="240" w:lineRule="auto"/>
        <w:ind w:left="375"/>
        <w:jc w:val="both"/>
        <w:rPr>
          <w:rFonts w:ascii="Times New Roman" w:hAnsi="Times New Roman" w:cs="Times New Roman"/>
          <w:sz w:val="24"/>
          <w:szCs w:val="24"/>
        </w:rPr>
      </w:pPr>
      <w:proofErr w:type="gramStart"/>
      <w:r w:rsidRPr="001D1481">
        <w:rPr>
          <w:rFonts w:ascii="Times New Roman" w:hAnsi="Times New Roman" w:cs="Times New Roman"/>
          <w:sz w:val="24"/>
          <w:szCs w:val="24"/>
        </w:rPr>
        <w:t>ve</w:t>
      </w:r>
      <w:proofErr w:type="gramEnd"/>
      <w:r w:rsidRPr="001D148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1D1481">
        <w:rPr>
          <w:rFonts w:ascii="Times New Roman" w:hAnsi="Times New Roman" w:cs="Times New Roman"/>
          <w:sz w:val="24"/>
          <w:szCs w:val="24"/>
        </w:rPr>
        <w:t>hakediş</w:t>
      </w:r>
      <w:proofErr w:type="spellEnd"/>
      <w:r w:rsidRPr="001D1481">
        <w:rPr>
          <w:rFonts w:ascii="Times New Roman" w:hAnsi="Times New Roman" w:cs="Times New Roman"/>
          <w:sz w:val="24"/>
          <w:szCs w:val="24"/>
        </w:rPr>
        <w:t xml:space="preserve"> gelirleri gösterilmelidir. </w:t>
      </w:r>
    </w:p>
    <w:p w:rsidR="00DE5D53" w:rsidRPr="001D1481" w:rsidRDefault="00DE5D53" w:rsidP="001D1481">
      <w:pPr>
        <w:pStyle w:val="ListeParagraf"/>
        <w:spacing w:after="0" w:line="240" w:lineRule="auto"/>
        <w:ind w:left="375"/>
        <w:rPr>
          <w:rFonts w:ascii="Times New Roman" w:hAnsi="Times New Roman" w:cs="Times New Roman"/>
          <w:sz w:val="24"/>
          <w:szCs w:val="24"/>
        </w:rPr>
      </w:pPr>
      <w:r w:rsidRPr="001D1481">
        <w:rPr>
          <w:rFonts w:ascii="Times New Roman" w:hAnsi="Times New Roman" w:cs="Times New Roman"/>
          <w:sz w:val="24"/>
          <w:szCs w:val="24"/>
        </w:rPr>
        <w:t xml:space="preserve">Yukarıda belirtilen </w:t>
      </w:r>
      <w:proofErr w:type="gramStart"/>
      <w:r w:rsidRPr="001D1481">
        <w:rPr>
          <w:rFonts w:ascii="Times New Roman" w:hAnsi="Times New Roman" w:cs="Times New Roman"/>
          <w:sz w:val="24"/>
          <w:szCs w:val="24"/>
        </w:rPr>
        <w:t>kriterleri</w:t>
      </w:r>
      <w:proofErr w:type="gramEnd"/>
      <w:r w:rsidRPr="001D148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1D1481">
        <w:rPr>
          <w:rFonts w:ascii="Times New Roman" w:hAnsi="Times New Roman" w:cs="Times New Roman"/>
          <w:sz w:val="24"/>
          <w:szCs w:val="24"/>
        </w:rPr>
        <w:t>kriterlerinin</w:t>
      </w:r>
      <w:proofErr w:type="gramEnd"/>
      <w:r w:rsidRPr="001D1481">
        <w:rPr>
          <w:rFonts w:ascii="Times New Roman" w:hAnsi="Times New Roman" w:cs="Times New Roman"/>
          <w:sz w:val="24"/>
          <w:szCs w:val="24"/>
        </w:rPr>
        <w:t xml:space="preserve"> sağlanıp sağlanmadığına bakılır.</w:t>
      </w:r>
    </w:p>
    <w:p w:rsidR="00367FA2" w:rsidRPr="001D1481" w:rsidRDefault="00367FA2" w:rsidP="001D1481">
      <w:pPr>
        <w:pStyle w:val="ListeParagraf"/>
        <w:spacing w:after="0" w:line="240" w:lineRule="auto"/>
        <w:ind w:left="375"/>
        <w:rPr>
          <w:rFonts w:ascii="Times New Roman" w:hAnsi="Times New Roman" w:cs="Times New Roman"/>
          <w:sz w:val="24"/>
          <w:szCs w:val="24"/>
        </w:rPr>
      </w:pPr>
      <w:r w:rsidRPr="001D1481">
        <w:rPr>
          <w:rFonts w:ascii="Times New Roman" w:hAnsi="Times New Roman" w:cs="Times New Roman"/>
          <w:noProof/>
          <w:sz w:val="24"/>
          <w:szCs w:val="24"/>
          <w:lang w:eastAsia="tr-TR"/>
        </w:rPr>
        <w:drawing>
          <wp:inline distT="0" distB="0" distL="0" distR="0">
            <wp:extent cx="5592878" cy="2333625"/>
            <wp:effectExtent l="0" t="0" r="825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M 151 (1).png"/>
                    <pic:cNvPicPr/>
                  </pic:nvPicPr>
                  <pic:blipFill rotWithShape="1">
                    <a:blip r:embed="rId7" cstate="print">
                      <a:extLst>
                        <a:ext uri="{28A0092B-C50C-407E-A947-70E740481C1C}">
                          <a14:useLocalDpi xmlns:a14="http://schemas.microsoft.com/office/drawing/2010/main" val="0"/>
                        </a:ext>
                      </a:extLst>
                    </a:blip>
                    <a:srcRect l="14054" t="32622" r="15013" b="14773"/>
                    <a:stretch/>
                  </pic:blipFill>
                  <pic:spPr bwMode="auto">
                    <a:xfrm>
                      <a:off x="0" y="0"/>
                      <a:ext cx="5594394" cy="2334258"/>
                    </a:xfrm>
                    <a:prstGeom prst="rect">
                      <a:avLst/>
                    </a:prstGeom>
                    <a:ln>
                      <a:noFill/>
                    </a:ln>
                    <a:extLst>
                      <a:ext uri="{53640926-AAD7-44D8-BBD7-CCE9431645EC}">
                        <a14:shadowObscured xmlns:a14="http://schemas.microsoft.com/office/drawing/2010/main"/>
                      </a:ext>
                    </a:extLst>
                  </pic:spPr>
                </pic:pic>
              </a:graphicData>
            </a:graphic>
          </wp:inline>
        </w:drawing>
      </w:r>
    </w:p>
    <w:p w:rsidR="00367FA2" w:rsidRPr="001D1481" w:rsidRDefault="00367FA2" w:rsidP="001D1481">
      <w:pPr>
        <w:pStyle w:val="ListeParagraf"/>
        <w:spacing w:after="0" w:line="240" w:lineRule="auto"/>
        <w:ind w:left="375"/>
        <w:rPr>
          <w:rFonts w:ascii="Times New Roman" w:hAnsi="Times New Roman" w:cs="Times New Roman"/>
          <w:sz w:val="24"/>
          <w:szCs w:val="24"/>
        </w:rPr>
      </w:pPr>
      <w:r w:rsidRPr="001D1481">
        <w:rPr>
          <w:rFonts w:ascii="Times New Roman" w:hAnsi="Times New Roman" w:cs="Times New Roman"/>
          <w:noProof/>
          <w:sz w:val="24"/>
          <w:szCs w:val="24"/>
          <w:lang w:eastAsia="tr-TR"/>
        </w:rPr>
        <w:lastRenderedPageBreak/>
        <w:drawing>
          <wp:inline distT="0" distB="0" distL="0" distR="0">
            <wp:extent cx="5400675" cy="3190875"/>
            <wp:effectExtent l="0" t="0" r="9525"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M 151.PNG"/>
                    <pic:cNvPicPr/>
                  </pic:nvPicPr>
                  <pic:blipFill rotWithShape="1">
                    <a:blip r:embed="rId8" cstate="print">
                      <a:extLst>
                        <a:ext uri="{28A0092B-C50C-407E-A947-70E740481C1C}">
                          <a14:useLocalDpi xmlns:a14="http://schemas.microsoft.com/office/drawing/2010/main" val="0"/>
                        </a:ext>
                      </a:extLst>
                    </a:blip>
                    <a:srcRect l="2646" t="9202" r="3604" b="19116"/>
                    <a:stretch/>
                  </pic:blipFill>
                  <pic:spPr bwMode="auto">
                    <a:xfrm>
                      <a:off x="0" y="0"/>
                      <a:ext cx="5400675" cy="31908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1F567D" w:rsidRPr="001D1481" w:rsidTr="00FB64A4">
        <w:trPr>
          <w:trHeight w:val="337"/>
          <w:jc w:val="center"/>
        </w:trPr>
        <w:tc>
          <w:tcPr>
            <w:tcW w:w="9214" w:type="dxa"/>
            <w:gridSpan w:val="4"/>
          </w:tcPr>
          <w:p w:rsidR="00602636" w:rsidRPr="001D1481" w:rsidRDefault="00EE567E" w:rsidP="001D1481">
            <w:pPr>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AKTİVİTELER</w:t>
            </w:r>
          </w:p>
        </w:tc>
      </w:tr>
      <w:tr w:rsidR="001F567D"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602636" w:rsidRPr="001D1481" w:rsidRDefault="00602636" w:rsidP="001D1481">
            <w:pP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SIRA NO</w:t>
            </w:r>
          </w:p>
        </w:tc>
        <w:tc>
          <w:tcPr>
            <w:tcW w:w="5670" w:type="dxa"/>
            <w:shd w:val="clear" w:color="auto" w:fill="auto"/>
          </w:tcPr>
          <w:p w:rsidR="00602636" w:rsidRPr="001D1481" w:rsidRDefault="00602636" w:rsidP="001D1481">
            <w:pP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ÜRÜN CİNSİ</w:t>
            </w:r>
          </w:p>
        </w:tc>
        <w:tc>
          <w:tcPr>
            <w:tcW w:w="1276" w:type="dxa"/>
            <w:shd w:val="clear" w:color="auto" w:fill="auto"/>
          </w:tcPr>
          <w:p w:rsidR="00602636" w:rsidRPr="001D1481" w:rsidRDefault="00602636" w:rsidP="001D1481">
            <w:pPr>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MİKTAR</w:t>
            </w:r>
          </w:p>
        </w:tc>
        <w:tc>
          <w:tcPr>
            <w:tcW w:w="1134" w:type="dxa"/>
            <w:shd w:val="clear" w:color="auto" w:fill="auto"/>
          </w:tcPr>
          <w:p w:rsidR="00602636" w:rsidRPr="001D1481" w:rsidRDefault="00602636" w:rsidP="001D1481">
            <w:pPr>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BİRİM</w:t>
            </w:r>
          </w:p>
        </w:tc>
      </w:tr>
      <w:tr w:rsidR="001F567D" w:rsidRPr="001D1481" w:rsidTr="00FB64A4">
        <w:tblPrEx>
          <w:tblCellMar>
            <w:left w:w="70" w:type="dxa"/>
            <w:right w:w="70" w:type="dxa"/>
          </w:tblCellMar>
          <w:tblLook w:val="0000" w:firstRow="0" w:lastRow="0" w:firstColumn="0" w:lastColumn="0" w:noHBand="0" w:noVBand="0"/>
        </w:tblPrEx>
        <w:trPr>
          <w:trHeight w:val="154"/>
          <w:jc w:val="center"/>
        </w:trPr>
        <w:tc>
          <w:tcPr>
            <w:tcW w:w="1134" w:type="dxa"/>
          </w:tcPr>
          <w:p w:rsidR="004D3C6A" w:rsidRPr="001D1481" w:rsidRDefault="004D3C6A"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4D3C6A"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Küp Oyun Evi</w:t>
            </w:r>
          </w:p>
        </w:tc>
        <w:tc>
          <w:tcPr>
            <w:tcW w:w="1276" w:type="dxa"/>
            <w:shd w:val="clear" w:color="auto" w:fill="auto"/>
            <w:vAlign w:val="center"/>
          </w:tcPr>
          <w:p w:rsidR="004D3C6A" w:rsidRPr="001D1481" w:rsidRDefault="00225C0D"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12</w:t>
            </w:r>
          </w:p>
        </w:tc>
        <w:tc>
          <w:tcPr>
            <w:tcW w:w="1134" w:type="dxa"/>
            <w:shd w:val="clear" w:color="auto" w:fill="auto"/>
            <w:vAlign w:val="center"/>
          </w:tcPr>
          <w:p w:rsidR="004D3C6A" w:rsidRPr="001D1481" w:rsidRDefault="004D3C6A"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bCs/>
                <w:color w:val="000000" w:themeColor="text1"/>
                <w:sz w:val="24"/>
                <w:szCs w:val="24"/>
              </w:rPr>
            </w:pPr>
            <w:r w:rsidRPr="001D1481">
              <w:rPr>
                <w:rFonts w:ascii="Times New Roman" w:hAnsi="Times New Roman" w:cs="Times New Roman"/>
                <w:bCs/>
                <w:color w:val="000000" w:themeColor="text1"/>
                <w:sz w:val="24"/>
                <w:szCs w:val="24"/>
              </w:rPr>
              <w:t>H:165 İç Merdiven</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bCs/>
                <w:color w:val="000000" w:themeColor="text1"/>
                <w:sz w:val="24"/>
                <w:szCs w:val="24"/>
              </w:rPr>
            </w:pPr>
            <w:r w:rsidRPr="001D1481">
              <w:rPr>
                <w:rFonts w:ascii="Times New Roman" w:hAnsi="Times New Roman" w:cs="Times New Roman"/>
                <w:bCs/>
                <w:color w:val="000000" w:themeColor="text1"/>
                <w:sz w:val="24"/>
                <w:szCs w:val="24"/>
              </w:rPr>
              <w:t>H100 İç Merdiven</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Metal Daire Tırmanma</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H:100 Cm Düz Kaydırak</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2</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C94037" w:rsidP="001D14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H:280 Cm Eğik Krom</w:t>
            </w:r>
            <w:r w:rsidR="002B0DF4" w:rsidRPr="001D1481">
              <w:rPr>
                <w:rFonts w:ascii="Times New Roman" w:hAnsi="Times New Roman" w:cs="Times New Roman"/>
                <w:color w:val="000000" w:themeColor="text1"/>
                <w:sz w:val="24"/>
                <w:szCs w:val="24"/>
              </w:rPr>
              <w:t xml:space="preserve"> Tüp Kaydırak</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2</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H:280 Cm Spiral </w:t>
            </w:r>
            <w:r w:rsidR="00C94037">
              <w:rPr>
                <w:rFonts w:ascii="Times New Roman" w:hAnsi="Times New Roman" w:cs="Times New Roman"/>
                <w:color w:val="000000" w:themeColor="text1"/>
                <w:sz w:val="24"/>
                <w:szCs w:val="24"/>
              </w:rPr>
              <w:t xml:space="preserve">Krom </w:t>
            </w:r>
            <w:r w:rsidRPr="001D1481">
              <w:rPr>
                <w:rFonts w:ascii="Times New Roman" w:hAnsi="Times New Roman" w:cs="Times New Roman"/>
                <w:color w:val="000000" w:themeColor="text1"/>
                <w:sz w:val="24"/>
                <w:szCs w:val="24"/>
              </w:rPr>
              <w:t>Tüp Kaydırak</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H:540 Cm </w:t>
            </w:r>
            <w:r w:rsidR="00C94037">
              <w:rPr>
                <w:rFonts w:ascii="Times New Roman" w:hAnsi="Times New Roman" w:cs="Times New Roman"/>
                <w:color w:val="000000" w:themeColor="text1"/>
                <w:sz w:val="24"/>
                <w:szCs w:val="24"/>
              </w:rPr>
              <w:t xml:space="preserve">Üçlü </w:t>
            </w:r>
            <w:r w:rsidRPr="001D1481">
              <w:rPr>
                <w:rFonts w:ascii="Times New Roman" w:hAnsi="Times New Roman" w:cs="Times New Roman"/>
                <w:color w:val="000000" w:themeColor="text1"/>
                <w:sz w:val="24"/>
                <w:szCs w:val="24"/>
              </w:rPr>
              <w:t xml:space="preserve">Spiral </w:t>
            </w:r>
            <w:r w:rsidR="00C94037">
              <w:rPr>
                <w:rFonts w:ascii="Times New Roman" w:hAnsi="Times New Roman" w:cs="Times New Roman"/>
                <w:color w:val="000000" w:themeColor="text1"/>
                <w:sz w:val="24"/>
                <w:szCs w:val="24"/>
              </w:rPr>
              <w:t xml:space="preserve">Krom </w:t>
            </w:r>
            <w:r w:rsidRPr="001D1481">
              <w:rPr>
                <w:rFonts w:ascii="Times New Roman" w:hAnsi="Times New Roman" w:cs="Times New Roman"/>
                <w:color w:val="000000" w:themeColor="text1"/>
                <w:sz w:val="24"/>
                <w:szCs w:val="24"/>
              </w:rPr>
              <w:t>Tüp Kaydırak</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Ara Zincirli Salıncak</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Hamak Salıncak</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S Köprü</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2</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lang w:eastAsia="en-US"/>
              </w:rPr>
            </w:pPr>
            <w:r w:rsidRPr="001D1481">
              <w:rPr>
                <w:rFonts w:ascii="Times New Roman" w:hAnsi="Times New Roman" w:cs="Times New Roman"/>
                <w:color w:val="000000" w:themeColor="text1"/>
                <w:sz w:val="24"/>
                <w:szCs w:val="24"/>
              </w:rPr>
              <w:t>İkili Kaydırak Korkuluğu</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eastAsia="Arial Unicode MS" w:hAnsi="Times New Roman" w:cs="Times New Roman"/>
                <w:color w:val="000000" w:themeColor="text1"/>
                <w:sz w:val="24"/>
                <w:szCs w:val="24"/>
              </w:rPr>
            </w:pPr>
            <w:r w:rsidRPr="001D1481">
              <w:rPr>
                <w:rFonts w:ascii="Times New Roman" w:eastAsia="Arial Unicode MS" w:hAnsi="Times New Roman" w:cs="Times New Roman"/>
                <w:color w:val="000000" w:themeColor="text1"/>
                <w:sz w:val="24"/>
                <w:szCs w:val="24"/>
              </w:rPr>
              <w:t>Halat Tırmanma</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Palmiye Figürü</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4</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Çıkrık</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Dairesel Dönence</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1</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Polietilen Tünel Geçiş</w:t>
            </w:r>
          </w:p>
        </w:tc>
        <w:tc>
          <w:tcPr>
            <w:tcW w:w="1276"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2</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r w:rsidR="00226D07" w:rsidRPr="001D1481" w:rsidTr="00FB64A4">
        <w:tblPrEx>
          <w:tblCellMar>
            <w:left w:w="70" w:type="dxa"/>
            <w:right w:w="70" w:type="dxa"/>
          </w:tblCellMar>
          <w:tblLook w:val="0000" w:firstRow="0" w:lastRow="0" w:firstColumn="0" w:lastColumn="0" w:noHBand="0" w:noVBand="0"/>
        </w:tblPrEx>
        <w:trPr>
          <w:trHeight w:val="173"/>
          <w:jc w:val="center"/>
        </w:trPr>
        <w:tc>
          <w:tcPr>
            <w:tcW w:w="1134" w:type="dxa"/>
          </w:tcPr>
          <w:p w:rsidR="00226D07" w:rsidRPr="001D1481" w:rsidRDefault="00226D07" w:rsidP="001D1481">
            <w:pPr>
              <w:pStyle w:val="ListeParagraf"/>
              <w:numPr>
                <w:ilvl w:val="0"/>
                <w:numId w:val="4"/>
              </w:numPr>
              <w:jc w:val="center"/>
              <w:rPr>
                <w:rFonts w:ascii="Times New Roman" w:hAnsi="Times New Roman" w:cs="Times New Roman"/>
                <w:color w:val="000000" w:themeColor="text1"/>
                <w:sz w:val="24"/>
                <w:szCs w:val="24"/>
              </w:rPr>
            </w:pPr>
          </w:p>
        </w:tc>
        <w:tc>
          <w:tcPr>
            <w:tcW w:w="5670" w:type="dxa"/>
            <w:shd w:val="clear" w:color="auto" w:fill="auto"/>
          </w:tcPr>
          <w:p w:rsidR="00226D07" w:rsidRPr="001D1481" w:rsidRDefault="002B0DF4"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Panolar</w:t>
            </w:r>
          </w:p>
        </w:tc>
        <w:tc>
          <w:tcPr>
            <w:tcW w:w="1276" w:type="dxa"/>
            <w:shd w:val="clear" w:color="auto" w:fill="auto"/>
            <w:vAlign w:val="center"/>
          </w:tcPr>
          <w:p w:rsidR="00226D07" w:rsidRPr="001D1481" w:rsidRDefault="00904F3C" w:rsidP="001D14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134" w:type="dxa"/>
            <w:shd w:val="clear" w:color="auto" w:fill="auto"/>
            <w:vAlign w:val="center"/>
          </w:tcPr>
          <w:p w:rsidR="00226D07" w:rsidRPr="001D1481" w:rsidRDefault="00226D07" w:rsidP="001D1481">
            <w:pPr>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Adet</w:t>
            </w:r>
          </w:p>
        </w:tc>
      </w:tr>
    </w:tbl>
    <w:p w:rsidR="004D6365" w:rsidRPr="001D1481" w:rsidRDefault="004D6365" w:rsidP="001D1481">
      <w:pPr>
        <w:spacing w:after="0" w:line="240" w:lineRule="auto"/>
        <w:jc w:val="center"/>
        <w:rPr>
          <w:rFonts w:ascii="Times New Roman" w:hAnsi="Times New Roman" w:cs="Times New Roman"/>
          <w:b/>
          <w:color w:val="000000" w:themeColor="text1"/>
          <w:sz w:val="24"/>
          <w:szCs w:val="24"/>
        </w:rPr>
      </w:pPr>
    </w:p>
    <w:p w:rsidR="004D3C6A" w:rsidRPr="001D1481" w:rsidRDefault="00226D07"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 xml:space="preserve">KÜP </w:t>
      </w:r>
      <w:r w:rsidR="004D3C6A" w:rsidRPr="001D1481">
        <w:rPr>
          <w:rFonts w:ascii="Times New Roman" w:hAnsi="Times New Roman" w:cs="Times New Roman"/>
          <w:b/>
          <w:color w:val="000000" w:themeColor="text1"/>
          <w:sz w:val="24"/>
          <w:szCs w:val="24"/>
        </w:rPr>
        <w:t>OYUN EVİ</w:t>
      </w:r>
    </w:p>
    <w:p w:rsidR="00367E28" w:rsidRPr="001D1481" w:rsidRDefault="00367FA2"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lastRenderedPageBreak/>
        <w:drawing>
          <wp:inline distT="0" distB="0" distL="0" distR="0">
            <wp:extent cx="4286250" cy="324802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ÜP.PNG"/>
                    <pic:cNvPicPr/>
                  </pic:nvPicPr>
                  <pic:blipFill rotWithShape="1">
                    <a:blip r:embed="rId9" cstate="print">
                      <a:extLst>
                        <a:ext uri="{28A0092B-C50C-407E-A947-70E740481C1C}">
                          <a14:useLocalDpi xmlns:a14="http://schemas.microsoft.com/office/drawing/2010/main" val="0"/>
                        </a:ext>
                      </a:extLst>
                    </a:blip>
                    <a:srcRect l="12566" t="7918" r="13029" b="19115"/>
                    <a:stretch/>
                  </pic:blipFill>
                  <pic:spPr bwMode="auto">
                    <a:xfrm>
                      <a:off x="0" y="0"/>
                      <a:ext cx="4286250" cy="3248025"/>
                    </a:xfrm>
                    <a:prstGeom prst="rect">
                      <a:avLst/>
                    </a:prstGeom>
                    <a:ln>
                      <a:noFill/>
                    </a:ln>
                    <a:extLst>
                      <a:ext uri="{53640926-AAD7-44D8-BBD7-CCE9431645EC}">
                        <a14:shadowObscured xmlns:a14="http://schemas.microsoft.com/office/drawing/2010/main"/>
                      </a:ext>
                    </a:extLst>
                  </pic:spPr>
                </pic:pic>
              </a:graphicData>
            </a:graphic>
          </wp:inline>
        </w:drawing>
      </w:r>
    </w:p>
    <w:p w:rsidR="00367E28" w:rsidRPr="001D1481" w:rsidRDefault="00367E28" w:rsidP="001D148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2600</w:t>
      </w:r>
      <w:r w:rsidR="004028CB"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x</w:t>
      </w:r>
      <w:r w:rsidR="004028CB"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2600</w:t>
      </w:r>
      <w:r w:rsidR="004028CB"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x</w:t>
      </w:r>
      <w:r w:rsidR="004028CB"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2600 mm ölçülerinde olan ana taşıyıcı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 xml:space="preserve"> küp şeklinde dizayn edilecektir.</w:t>
      </w:r>
      <w:r w:rsidR="003234BA" w:rsidRPr="001D1481">
        <w:rPr>
          <w:rFonts w:ascii="Times New Roman" w:hAnsi="Times New Roman" w:cs="Times New Roman"/>
          <w:color w:val="000000" w:themeColor="text1"/>
          <w:sz w:val="24"/>
          <w:szCs w:val="24"/>
        </w:rPr>
        <w:t xml:space="preserve"> 200</w:t>
      </w:r>
      <w:r w:rsidR="00B45117" w:rsidRPr="001D1481">
        <w:rPr>
          <w:rFonts w:ascii="Times New Roman" w:hAnsi="Times New Roman" w:cs="Times New Roman"/>
          <w:color w:val="000000" w:themeColor="text1"/>
          <w:sz w:val="24"/>
          <w:szCs w:val="24"/>
        </w:rPr>
        <w:t xml:space="preserve"> </w:t>
      </w:r>
      <w:r w:rsidR="003234BA" w:rsidRPr="001D1481">
        <w:rPr>
          <w:rFonts w:ascii="Times New Roman" w:hAnsi="Times New Roman" w:cs="Times New Roman"/>
          <w:color w:val="000000" w:themeColor="text1"/>
          <w:sz w:val="24"/>
          <w:szCs w:val="24"/>
        </w:rPr>
        <w:t>x</w:t>
      </w:r>
      <w:r w:rsidR="00B45117" w:rsidRPr="001D1481">
        <w:rPr>
          <w:rFonts w:ascii="Times New Roman" w:hAnsi="Times New Roman" w:cs="Times New Roman"/>
          <w:color w:val="000000" w:themeColor="text1"/>
          <w:sz w:val="24"/>
          <w:szCs w:val="24"/>
        </w:rPr>
        <w:t xml:space="preserve"> </w:t>
      </w:r>
      <w:r w:rsidR="003234BA" w:rsidRPr="001D1481">
        <w:rPr>
          <w:rFonts w:ascii="Times New Roman" w:hAnsi="Times New Roman" w:cs="Times New Roman"/>
          <w:color w:val="000000" w:themeColor="text1"/>
          <w:sz w:val="24"/>
          <w:szCs w:val="24"/>
        </w:rPr>
        <w:t>200</w:t>
      </w:r>
      <w:r w:rsidR="00B45117" w:rsidRPr="001D1481">
        <w:rPr>
          <w:rFonts w:ascii="Times New Roman" w:hAnsi="Times New Roman" w:cs="Times New Roman"/>
          <w:color w:val="000000" w:themeColor="text1"/>
          <w:sz w:val="24"/>
          <w:szCs w:val="24"/>
        </w:rPr>
        <w:t xml:space="preserve"> </w:t>
      </w:r>
      <w:r w:rsidR="003234BA" w:rsidRPr="001D1481">
        <w:rPr>
          <w:rFonts w:ascii="Times New Roman" w:hAnsi="Times New Roman" w:cs="Times New Roman"/>
          <w:color w:val="000000" w:themeColor="text1"/>
          <w:sz w:val="24"/>
          <w:szCs w:val="24"/>
        </w:rPr>
        <w:t>x</w:t>
      </w:r>
      <w:r w:rsidR="00B45117" w:rsidRPr="001D1481">
        <w:rPr>
          <w:rFonts w:ascii="Times New Roman" w:hAnsi="Times New Roman" w:cs="Times New Roman"/>
          <w:color w:val="000000" w:themeColor="text1"/>
          <w:sz w:val="24"/>
          <w:szCs w:val="24"/>
        </w:rPr>
        <w:t xml:space="preserve"> </w:t>
      </w:r>
      <w:r w:rsidR="003234BA" w:rsidRPr="001D1481">
        <w:rPr>
          <w:rFonts w:ascii="Times New Roman" w:hAnsi="Times New Roman" w:cs="Times New Roman"/>
          <w:color w:val="000000" w:themeColor="text1"/>
          <w:sz w:val="24"/>
          <w:szCs w:val="24"/>
        </w:rPr>
        <w:t>5</w:t>
      </w:r>
      <w:r w:rsidR="00B45117" w:rsidRPr="001D1481">
        <w:rPr>
          <w:rFonts w:ascii="Times New Roman" w:hAnsi="Times New Roman" w:cs="Times New Roman"/>
          <w:color w:val="000000" w:themeColor="text1"/>
          <w:sz w:val="24"/>
          <w:szCs w:val="24"/>
        </w:rPr>
        <w:t xml:space="preserve"> mm</w:t>
      </w:r>
      <w:r w:rsidR="003234BA" w:rsidRPr="001D1481">
        <w:rPr>
          <w:rFonts w:ascii="Times New Roman" w:hAnsi="Times New Roman" w:cs="Times New Roman"/>
          <w:color w:val="000000" w:themeColor="text1"/>
          <w:sz w:val="24"/>
          <w:szCs w:val="24"/>
        </w:rPr>
        <w:t xml:space="preserve"> </w:t>
      </w:r>
      <w:proofErr w:type="gramStart"/>
      <w:r w:rsidR="003234BA" w:rsidRPr="001D1481">
        <w:rPr>
          <w:rFonts w:ascii="Times New Roman" w:hAnsi="Times New Roman" w:cs="Times New Roman"/>
          <w:color w:val="000000" w:themeColor="text1"/>
          <w:sz w:val="24"/>
          <w:szCs w:val="24"/>
        </w:rPr>
        <w:t>profillerinden</w:t>
      </w:r>
      <w:proofErr w:type="gramEnd"/>
      <w:r w:rsidR="00081CDF" w:rsidRPr="001D1481">
        <w:rPr>
          <w:rFonts w:ascii="Times New Roman" w:hAnsi="Times New Roman" w:cs="Times New Roman"/>
          <w:color w:val="000000" w:themeColor="text1"/>
          <w:sz w:val="24"/>
          <w:szCs w:val="24"/>
        </w:rPr>
        <w:t xml:space="preserve"> kaynak yöntemiyle birleştirilerek</w:t>
      </w:r>
      <w:r w:rsidR="003234BA" w:rsidRPr="001D1481">
        <w:rPr>
          <w:rFonts w:ascii="Times New Roman" w:hAnsi="Times New Roman" w:cs="Times New Roman"/>
          <w:color w:val="000000" w:themeColor="text1"/>
          <w:sz w:val="24"/>
          <w:szCs w:val="24"/>
        </w:rPr>
        <w:t xml:space="preserve"> üretilecek olan konstrüks</w:t>
      </w:r>
      <w:r w:rsidR="00081CDF" w:rsidRPr="001D1481">
        <w:rPr>
          <w:rFonts w:ascii="Times New Roman" w:hAnsi="Times New Roman" w:cs="Times New Roman"/>
          <w:color w:val="000000" w:themeColor="text1"/>
          <w:sz w:val="24"/>
          <w:szCs w:val="24"/>
        </w:rPr>
        <w:t xml:space="preserve">iyonun pano bağlantıları ve delikleri montaja hazır halde olacaktır. </w:t>
      </w:r>
    </w:p>
    <w:p w:rsidR="006D228B" w:rsidRPr="001D1481" w:rsidRDefault="00367FA2" w:rsidP="001D1481">
      <w:pPr>
        <w:spacing w:after="0" w:line="240" w:lineRule="auto"/>
        <w:jc w:val="center"/>
        <w:rPr>
          <w:rFonts w:ascii="Times New Roman" w:hAnsi="Times New Roman" w:cs="Times New Roman"/>
          <w:color w:val="000000" w:themeColor="text1"/>
          <w:sz w:val="24"/>
          <w:szCs w:val="24"/>
        </w:rPr>
      </w:pPr>
      <w:r w:rsidRPr="001D1481">
        <w:rPr>
          <w:rFonts w:ascii="Times New Roman" w:hAnsi="Times New Roman" w:cs="Times New Roman"/>
          <w:noProof/>
          <w:color w:val="000000" w:themeColor="text1"/>
          <w:sz w:val="24"/>
          <w:szCs w:val="24"/>
          <w:lang w:eastAsia="tr-TR"/>
        </w:rPr>
        <w:drawing>
          <wp:inline distT="0" distB="0" distL="0" distR="0">
            <wp:extent cx="3390900" cy="28860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ÜP KÖŞEBENT.PNG"/>
                    <pic:cNvPicPr/>
                  </pic:nvPicPr>
                  <pic:blipFill rotWithShape="1">
                    <a:blip r:embed="rId10" cstate="print">
                      <a:extLst>
                        <a:ext uri="{28A0092B-C50C-407E-A947-70E740481C1C}">
                          <a14:useLocalDpi xmlns:a14="http://schemas.microsoft.com/office/drawing/2010/main" val="0"/>
                        </a:ext>
                      </a:extLst>
                    </a:blip>
                    <a:srcRect l="16865" t="10485" r="24272" b="24679"/>
                    <a:stretch/>
                  </pic:blipFill>
                  <pic:spPr bwMode="auto">
                    <a:xfrm>
                      <a:off x="0" y="0"/>
                      <a:ext cx="3390900" cy="2886075"/>
                    </a:xfrm>
                    <a:prstGeom prst="rect">
                      <a:avLst/>
                    </a:prstGeom>
                    <a:ln>
                      <a:noFill/>
                    </a:ln>
                    <a:extLst>
                      <a:ext uri="{53640926-AAD7-44D8-BBD7-CCE9431645EC}">
                        <a14:shadowObscured xmlns:a14="http://schemas.microsoft.com/office/drawing/2010/main"/>
                      </a:ext>
                    </a:extLst>
                  </pic:spPr>
                </pic:pic>
              </a:graphicData>
            </a:graphic>
          </wp:inline>
        </w:drawing>
      </w:r>
    </w:p>
    <w:p w:rsidR="00D30332" w:rsidRPr="001D1481" w:rsidRDefault="00C12F51" w:rsidP="001D148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400</w:t>
      </w:r>
      <w:r w:rsidR="004028CB"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x</w:t>
      </w:r>
      <w:r w:rsidR="004028CB"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400</w:t>
      </w:r>
      <w:r w:rsidR="004028CB"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x</w:t>
      </w:r>
      <w:r w:rsidR="004028CB"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400 mm ölçülerinde 8~10 mm kalınlığında olacak özel lazer kesim sac malzemeden üretilecek olan köşe </w:t>
      </w:r>
      <w:proofErr w:type="gramStart"/>
      <w:r w:rsidRPr="001D1481">
        <w:rPr>
          <w:rFonts w:ascii="Times New Roman" w:hAnsi="Times New Roman" w:cs="Times New Roman"/>
          <w:color w:val="000000" w:themeColor="text1"/>
          <w:sz w:val="24"/>
          <w:szCs w:val="24"/>
        </w:rPr>
        <w:t>ekipmanları</w:t>
      </w:r>
      <w:proofErr w:type="gramEnd"/>
      <w:r w:rsidRPr="001D1481">
        <w:rPr>
          <w:rFonts w:ascii="Times New Roman" w:hAnsi="Times New Roman" w:cs="Times New Roman"/>
          <w:color w:val="000000" w:themeColor="text1"/>
          <w:sz w:val="24"/>
          <w:szCs w:val="24"/>
        </w:rPr>
        <w:t xml:space="preserve"> küplerin köşesine tam yerleşecek şekilde</w:t>
      </w:r>
      <w:r w:rsidR="001028DF" w:rsidRPr="001D1481">
        <w:rPr>
          <w:rFonts w:ascii="Times New Roman" w:hAnsi="Times New Roman" w:cs="Times New Roman"/>
          <w:color w:val="000000" w:themeColor="text1"/>
          <w:sz w:val="24"/>
          <w:szCs w:val="24"/>
        </w:rPr>
        <w:t xml:space="preserve"> dizayn edilecektir. M</w:t>
      </w:r>
      <w:r w:rsidR="00B45117" w:rsidRPr="001D1481">
        <w:rPr>
          <w:rFonts w:ascii="Times New Roman" w:hAnsi="Times New Roman" w:cs="Times New Roman"/>
          <w:color w:val="000000" w:themeColor="text1"/>
          <w:sz w:val="24"/>
          <w:szCs w:val="24"/>
        </w:rPr>
        <w:t xml:space="preserve">onte edilecek olup köşe </w:t>
      </w:r>
      <w:proofErr w:type="gramStart"/>
      <w:r w:rsidR="00B45117" w:rsidRPr="001D1481">
        <w:rPr>
          <w:rFonts w:ascii="Times New Roman" w:hAnsi="Times New Roman" w:cs="Times New Roman"/>
          <w:color w:val="000000" w:themeColor="text1"/>
          <w:sz w:val="24"/>
          <w:szCs w:val="24"/>
        </w:rPr>
        <w:t>profil</w:t>
      </w:r>
      <w:proofErr w:type="gramEnd"/>
      <w:r w:rsidR="00B45117" w:rsidRPr="001D1481">
        <w:rPr>
          <w:rFonts w:ascii="Times New Roman" w:hAnsi="Times New Roman" w:cs="Times New Roman"/>
          <w:color w:val="000000" w:themeColor="text1"/>
          <w:sz w:val="24"/>
          <w:szCs w:val="24"/>
        </w:rPr>
        <w:t xml:space="preserve"> kaynak bölgelerinde </w:t>
      </w:r>
      <w:r w:rsidRPr="001D1481">
        <w:rPr>
          <w:rFonts w:ascii="Times New Roman" w:hAnsi="Times New Roman" w:cs="Times New Roman"/>
          <w:color w:val="000000" w:themeColor="text1"/>
          <w:sz w:val="24"/>
          <w:szCs w:val="24"/>
        </w:rPr>
        <w:t>oluşacak gerilmeleri azaltacaktır.</w:t>
      </w:r>
    </w:p>
    <w:p w:rsidR="007D6876" w:rsidRPr="001D1481" w:rsidRDefault="00F00EB8"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KARE</w:t>
      </w:r>
      <w:r w:rsidR="007D6876" w:rsidRPr="001D1481">
        <w:rPr>
          <w:rFonts w:ascii="Times New Roman" w:hAnsi="Times New Roman" w:cs="Times New Roman"/>
          <w:b/>
          <w:color w:val="000000" w:themeColor="text1"/>
          <w:sz w:val="24"/>
          <w:szCs w:val="24"/>
        </w:rPr>
        <w:t xml:space="preserve"> PLATFORM</w:t>
      </w:r>
    </w:p>
    <w:p w:rsidR="007D6876" w:rsidRPr="001D1481" w:rsidRDefault="00FE0130"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lastRenderedPageBreak/>
        <w:drawing>
          <wp:inline distT="0" distB="0" distL="0" distR="0">
            <wp:extent cx="4648200" cy="23812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LATFORM.PNG"/>
                    <pic:cNvPicPr/>
                  </pic:nvPicPr>
                  <pic:blipFill rotWithShape="1">
                    <a:blip r:embed="rId11" cstate="print">
                      <a:extLst>
                        <a:ext uri="{28A0092B-C50C-407E-A947-70E740481C1C}">
                          <a14:useLocalDpi xmlns:a14="http://schemas.microsoft.com/office/drawing/2010/main" val="0"/>
                        </a:ext>
                      </a:extLst>
                    </a:blip>
                    <a:srcRect l="8267" t="17546" r="11045" b="28959"/>
                    <a:stretch/>
                  </pic:blipFill>
                  <pic:spPr bwMode="auto">
                    <a:xfrm>
                      <a:off x="0" y="0"/>
                      <a:ext cx="4648200" cy="2381250"/>
                    </a:xfrm>
                    <a:prstGeom prst="rect">
                      <a:avLst/>
                    </a:prstGeom>
                    <a:ln>
                      <a:noFill/>
                    </a:ln>
                    <a:extLst>
                      <a:ext uri="{53640926-AAD7-44D8-BBD7-CCE9431645EC}">
                        <a14:shadowObscured xmlns:a14="http://schemas.microsoft.com/office/drawing/2010/main"/>
                      </a:ext>
                    </a:extLst>
                  </pic:spPr>
                </pic:pic>
              </a:graphicData>
            </a:graphic>
          </wp:inline>
        </w:drawing>
      </w:r>
    </w:p>
    <w:p w:rsidR="007D6876" w:rsidRPr="001D1481" w:rsidRDefault="007D6876" w:rsidP="001D1481">
      <w:pPr>
        <w:spacing w:after="0" w:line="240" w:lineRule="auto"/>
        <w:ind w:firstLine="708"/>
        <w:jc w:val="both"/>
        <w:rPr>
          <w:rFonts w:ascii="Times New Roman" w:eastAsia="Arial Unicode MS" w:hAnsi="Times New Roman" w:cs="Times New Roman"/>
          <w:color w:val="000000" w:themeColor="text1"/>
          <w:sz w:val="24"/>
          <w:szCs w:val="24"/>
        </w:rPr>
      </w:pPr>
      <w:r w:rsidRPr="001D1481">
        <w:rPr>
          <w:rFonts w:ascii="Times New Roman" w:eastAsia="Arial Unicode MS" w:hAnsi="Times New Roman" w:cs="Times New Roman"/>
          <w:color w:val="000000" w:themeColor="text1"/>
          <w:sz w:val="24"/>
          <w:szCs w:val="24"/>
        </w:rPr>
        <w:t xml:space="preserve">Oyun evinin </w:t>
      </w:r>
      <w:r w:rsidR="00F00EB8" w:rsidRPr="001D1481">
        <w:rPr>
          <w:rFonts w:ascii="Times New Roman" w:eastAsia="Arial Unicode MS" w:hAnsi="Times New Roman" w:cs="Times New Roman"/>
          <w:color w:val="000000" w:themeColor="text1"/>
          <w:sz w:val="24"/>
          <w:szCs w:val="24"/>
        </w:rPr>
        <w:t>tabanında bulunacak olan kare</w:t>
      </w:r>
      <w:r w:rsidRPr="001D1481">
        <w:rPr>
          <w:rFonts w:ascii="Times New Roman" w:eastAsia="Arial Unicode MS" w:hAnsi="Times New Roman" w:cs="Times New Roman"/>
          <w:color w:val="000000" w:themeColor="text1"/>
          <w:sz w:val="24"/>
          <w:szCs w:val="24"/>
        </w:rPr>
        <w:t xml:space="preserve"> platform </w:t>
      </w:r>
      <w:r w:rsidR="00FE0130" w:rsidRPr="001D1481">
        <w:rPr>
          <w:rFonts w:ascii="Times New Roman" w:eastAsia="Arial Unicode MS" w:hAnsi="Times New Roman" w:cs="Times New Roman"/>
          <w:color w:val="000000" w:themeColor="text1"/>
          <w:sz w:val="24"/>
          <w:szCs w:val="24"/>
        </w:rPr>
        <w:t>220</w:t>
      </w:r>
      <w:r w:rsidR="00F00EB8" w:rsidRPr="001D1481">
        <w:rPr>
          <w:rFonts w:ascii="Times New Roman" w:eastAsia="Arial Unicode MS" w:hAnsi="Times New Roman" w:cs="Times New Roman"/>
          <w:color w:val="000000" w:themeColor="text1"/>
          <w:sz w:val="24"/>
          <w:szCs w:val="24"/>
        </w:rPr>
        <w:t>0</w:t>
      </w:r>
      <w:r w:rsidR="004028CB" w:rsidRPr="001D1481">
        <w:rPr>
          <w:rFonts w:ascii="Times New Roman" w:eastAsia="Arial Unicode MS" w:hAnsi="Times New Roman" w:cs="Times New Roman"/>
          <w:color w:val="000000" w:themeColor="text1"/>
          <w:sz w:val="24"/>
          <w:szCs w:val="24"/>
        </w:rPr>
        <w:t xml:space="preserve"> </w:t>
      </w:r>
      <w:r w:rsidR="00F00EB8" w:rsidRPr="001D1481">
        <w:rPr>
          <w:rFonts w:ascii="Times New Roman" w:eastAsia="Arial Unicode MS" w:hAnsi="Times New Roman" w:cs="Times New Roman"/>
          <w:color w:val="000000" w:themeColor="text1"/>
          <w:sz w:val="24"/>
          <w:szCs w:val="24"/>
        </w:rPr>
        <w:t>x</w:t>
      </w:r>
      <w:r w:rsidR="004028CB" w:rsidRPr="001D1481">
        <w:rPr>
          <w:rFonts w:ascii="Times New Roman" w:eastAsia="Arial Unicode MS" w:hAnsi="Times New Roman" w:cs="Times New Roman"/>
          <w:color w:val="000000" w:themeColor="text1"/>
          <w:sz w:val="24"/>
          <w:szCs w:val="24"/>
        </w:rPr>
        <w:t xml:space="preserve"> </w:t>
      </w:r>
      <w:r w:rsidR="00FE0130" w:rsidRPr="001D1481">
        <w:rPr>
          <w:rFonts w:ascii="Times New Roman" w:eastAsia="Arial Unicode MS" w:hAnsi="Times New Roman" w:cs="Times New Roman"/>
          <w:color w:val="000000" w:themeColor="text1"/>
          <w:sz w:val="24"/>
          <w:szCs w:val="24"/>
        </w:rPr>
        <w:t>220</w:t>
      </w:r>
      <w:r w:rsidR="00F00EB8" w:rsidRPr="001D1481">
        <w:rPr>
          <w:rFonts w:ascii="Times New Roman" w:eastAsia="Arial Unicode MS" w:hAnsi="Times New Roman" w:cs="Times New Roman"/>
          <w:color w:val="000000" w:themeColor="text1"/>
          <w:sz w:val="24"/>
          <w:szCs w:val="24"/>
        </w:rPr>
        <w:t>0</w:t>
      </w:r>
      <w:r w:rsidR="004028CB" w:rsidRPr="001D1481">
        <w:rPr>
          <w:rFonts w:ascii="Times New Roman" w:eastAsia="Arial Unicode MS" w:hAnsi="Times New Roman" w:cs="Times New Roman"/>
          <w:color w:val="000000" w:themeColor="text1"/>
          <w:sz w:val="24"/>
          <w:szCs w:val="24"/>
        </w:rPr>
        <w:t xml:space="preserve"> </w:t>
      </w:r>
      <w:r w:rsidRPr="001D1481">
        <w:rPr>
          <w:rFonts w:ascii="Times New Roman" w:eastAsia="Arial Unicode MS" w:hAnsi="Times New Roman" w:cs="Times New Roman"/>
          <w:color w:val="000000" w:themeColor="text1"/>
          <w:sz w:val="24"/>
          <w:szCs w:val="24"/>
        </w:rPr>
        <w:t>x</w:t>
      </w:r>
      <w:r w:rsidR="004028CB" w:rsidRPr="001D1481">
        <w:rPr>
          <w:rFonts w:ascii="Times New Roman" w:eastAsia="Arial Unicode MS" w:hAnsi="Times New Roman" w:cs="Times New Roman"/>
          <w:color w:val="000000" w:themeColor="text1"/>
          <w:sz w:val="24"/>
          <w:szCs w:val="24"/>
        </w:rPr>
        <w:t xml:space="preserve"> </w:t>
      </w:r>
      <w:r w:rsidRPr="001D1481">
        <w:rPr>
          <w:rFonts w:ascii="Times New Roman" w:eastAsia="Arial Unicode MS" w:hAnsi="Times New Roman" w:cs="Times New Roman"/>
          <w:color w:val="000000" w:themeColor="text1"/>
          <w:sz w:val="24"/>
          <w:szCs w:val="24"/>
        </w:rPr>
        <w:t>40 mm ölçülerinde 2 mm galvaniz sacdan kapalı sistem ve tek parça olarak imal edilecek olup yüksek mukavemetli dayanımı için alt kısımlarından 20</w:t>
      </w:r>
      <w:r w:rsidR="00B45117" w:rsidRPr="001D1481">
        <w:rPr>
          <w:rFonts w:ascii="Times New Roman" w:eastAsia="Arial Unicode MS" w:hAnsi="Times New Roman" w:cs="Times New Roman"/>
          <w:color w:val="000000" w:themeColor="text1"/>
          <w:sz w:val="24"/>
          <w:szCs w:val="24"/>
        </w:rPr>
        <w:t xml:space="preserve"> </w:t>
      </w:r>
      <w:r w:rsidRPr="001D1481">
        <w:rPr>
          <w:rFonts w:ascii="Times New Roman" w:eastAsia="Arial Unicode MS" w:hAnsi="Times New Roman" w:cs="Times New Roman"/>
          <w:color w:val="000000" w:themeColor="text1"/>
          <w:sz w:val="24"/>
          <w:szCs w:val="24"/>
        </w:rPr>
        <w:t>x</w:t>
      </w:r>
      <w:r w:rsidR="00B45117" w:rsidRPr="001D1481">
        <w:rPr>
          <w:rFonts w:ascii="Times New Roman" w:eastAsia="Arial Unicode MS" w:hAnsi="Times New Roman" w:cs="Times New Roman"/>
          <w:color w:val="000000" w:themeColor="text1"/>
          <w:sz w:val="24"/>
          <w:szCs w:val="24"/>
        </w:rPr>
        <w:t xml:space="preserve"> </w:t>
      </w:r>
      <w:r w:rsidRPr="001D1481">
        <w:rPr>
          <w:rFonts w:ascii="Times New Roman" w:eastAsia="Arial Unicode MS" w:hAnsi="Times New Roman" w:cs="Times New Roman"/>
          <w:color w:val="000000" w:themeColor="text1"/>
          <w:sz w:val="24"/>
          <w:szCs w:val="24"/>
        </w:rPr>
        <w:t>40</w:t>
      </w:r>
      <w:r w:rsidR="00B45117" w:rsidRPr="001D1481">
        <w:rPr>
          <w:rFonts w:ascii="Times New Roman" w:eastAsia="Arial Unicode MS" w:hAnsi="Times New Roman" w:cs="Times New Roman"/>
          <w:color w:val="000000" w:themeColor="text1"/>
          <w:sz w:val="24"/>
          <w:szCs w:val="24"/>
        </w:rPr>
        <w:t xml:space="preserve"> </w:t>
      </w:r>
      <w:r w:rsidRPr="001D1481">
        <w:rPr>
          <w:rFonts w:ascii="Times New Roman" w:eastAsia="Arial Unicode MS" w:hAnsi="Times New Roman" w:cs="Times New Roman"/>
          <w:color w:val="000000" w:themeColor="text1"/>
          <w:sz w:val="24"/>
          <w:szCs w:val="24"/>
        </w:rPr>
        <w:t>x</w:t>
      </w:r>
      <w:r w:rsidR="00B45117" w:rsidRPr="001D1481">
        <w:rPr>
          <w:rFonts w:ascii="Times New Roman" w:eastAsia="Arial Unicode MS" w:hAnsi="Times New Roman" w:cs="Times New Roman"/>
          <w:color w:val="000000" w:themeColor="text1"/>
          <w:sz w:val="24"/>
          <w:szCs w:val="24"/>
        </w:rPr>
        <w:t xml:space="preserve"> </w:t>
      </w:r>
      <w:r w:rsidRPr="001D1481">
        <w:rPr>
          <w:rFonts w:ascii="Times New Roman" w:eastAsia="Arial Unicode MS" w:hAnsi="Times New Roman" w:cs="Times New Roman"/>
          <w:color w:val="000000" w:themeColor="text1"/>
          <w:sz w:val="24"/>
          <w:szCs w:val="24"/>
        </w:rPr>
        <w:t xml:space="preserve">2 mm </w:t>
      </w:r>
      <w:proofErr w:type="gramStart"/>
      <w:r w:rsidRPr="001D1481">
        <w:rPr>
          <w:rFonts w:ascii="Times New Roman" w:eastAsia="Arial Unicode MS" w:hAnsi="Times New Roman" w:cs="Times New Roman"/>
          <w:color w:val="000000" w:themeColor="text1"/>
          <w:sz w:val="24"/>
          <w:szCs w:val="24"/>
        </w:rPr>
        <w:t>profil</w:t>
      </w:r>
      <w:proofErr w:type="gramEnd"/>
      <w:r w:rsidRPr="001D1481">
        <w:rPr>
          <w:rFonts w:ascii="Times New Roman" w:eastAsia="Arial Unicode MS" w:hAnsi="Times New Roman" w:cs="Times New Roman"/>
          <w:color w:val="000000" w:themeColor="text1"/>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r w:rsidR="005E6EFD" w:rsidRPr="001D1481">
        <w:rPr>
          <w:rFonts w:ascii="Times New Roman" w:eastAsia="Arial Unicode MS" w:hAnsi="Times New Roman" w:cs="Times New Roman"/>
          <w:color w:val="000000" w:themeColor="text1"/>
          <w:sz w:val="24"/>
          <w:szCs w:val="24"/>
        </w:rPr>
        <w:t xml:space="preserve"> </w:t>
      </w:r>
      <w:r w:rsidR="00D876ED" w:rsidRPr="001D1481">
        <w:rPr>
          <w:rFonts w:ascii="Times New Roman" w:eastAsia="Arial Unicode MS" w:hAnsi="Times New Roman" w:cs="Times New Roman"/>
          <w:color w:val="000000" w:themeColor="text1"/>
          <w:sz w:val="24"/>
          <w:szCs w:val="24"/>
        </w:rPr>
        <w:t>Platform üzerinde k</w:t>
      </w:r>
      <w:r w:rsidR="005E6EFD" w:rsidRPr="001D1481">
        <w:rPr>
          <w:rFonts w:ascii="Times New Roman" w:eastAsia="Arial Unicode MS" w:hAnsi="Times New Roman" w:cs="Times New Roman"/>
          <w:color w:val="000000" w:themeColor="text1"/>
          <w:sz w:val="24"/>
          <w:szCs w:val="24"/>
        </w:rPr>
        <w:t>ullanım alanına göre daire veya kare delik bulunacaktır.</w:t>
      </w:r>
    </w:p>
    <w:p w:rsidR="00367FA2" w:rsidRPr="001D1481" w:rsidRDefault="00367FA2"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H:100 CM İÇ MERDİVEN</w:t>
      </w:r>
    </w:p>
    <w:p w:rsidR="00367FA2" w:rsidRPr="001D1481" w:rsidRDefault="00367FA2" w:rsidP="001D1481">
      <w:pPr>
        <w:spacing w:after="0" w:line="240" w:lineRule="auto"/>
        <w:jc w:val="both"/>
        <w:rPr>
          <w:rFonts w:ascii="Times New Roman" w:hAnsi="Times New Roman" w:cs="Times New Roman"/>
          <w:b/>
          <w:noProof/>
          <w:color w:val="000000" w:themeColor="text1"/>
          <w:sz w:val="24"/>
          <w:szCs w:val="24"/>
          <w:lang w:eastAsia="tr-TR"/>
        </w:rPr>
      </w:pPr>
    </w:p>
    <w:p w:rsidR="00367FA2" w:rsidRPr="001D1481" w:rsidRDefault="00367FA2"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drawing>
          <wp:inline distT="0" distB="0" distL="0" distR="0" wp14:anchorId="5C5F8F75" wp14:editId="590F5BEF">
            <wp:extent cx="2900348" cy="216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0348" cy="2160000"/>
                    </a:xfrm>
                    <a:prstGeom prst="rect">
                      <a:avLst/>
                    </a:prstGeom>
                    <a:noFill/>
                    <a:ln>
                      <a:noFill/>
                    </a:ln>
                  </pic:spPr>
                </pic:pic>
              </a:graphicData>
            </a:graphic>
          </wp:inline>
        </w:drawing>
      </w:r>
    </w:p>
    <w:p w:rsidR="00367FA2" w:rsidRPr="001D1481" w:rsidRDefault="00367FA2" w:rsidP="001D148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880 mm genişliğinde olan H:1000 mm iç merdiven </w:t>
      </w:r>
      <w:proofErr w:type="gramStart"/>
      <w:r w:rsidRPr="001D1481">
        <w:rPr>
          <w:rFonts w:ascii="Times New Roman" w:hAnsi="Times New Roman" w:cs="Times New Roman"/>
          <w:color w:val="000000" w:themeColor="text1"/>
          <w:sz w:val="24"/>
          <w:szCs w:val="24"/>
        </w:rPr>
        <w:t>konstrüksiyonunun</w:t>
      </w:r>
      <w:proofErr w:type="gramEnd"/>
      <w:r w:rsidRPr="001D1481">
        <w:rPr>
          <w:rFonts w:ascii="Times New Roman" w:hAnsi="Times New Roman" w:cs="Times New Roman"/>
          <w:color w:val="000000" w:themeColor="text1"/>
          <w:sz w:val="24"/>
          <w:szCs w:val="24"/>
        </w:rPr>
        <w:t xml:space="preserve"> toplam yüksekliği 1800 mm’dir. Ana taşıyıcı boruları Ø27 x 2 mm SDM borudan bükülerek </w:t>
      </w:r>
      <w:proofErr w:type="gramStart"/>
      <w:r w:rsidRPr="001D1481">
        <w:rPr>
          <w:rFonts w:ascii="Times New Roman" w:hAnsi="Times New Roman" w:cs="Times New Roman"/>
          <w:color w:val="000000" w:themeColor="text1"/>
          <w:sz w:val="24"/>
          <w:szCs w:val="24"/>
        </w:rPr>
        <w:t>dizayn edilen</w:t>
      </w:r>
      <w:proofErr w:type="gramEnd"/>
      <w:r w:rsidRPr="001D1481">
        <w:rPr>
          <w:rFonts w:ascii="Times New Roman" w:hAnsi="Times New Roman" w:cs="Times New Roman"/>
          <w:color w:val="000000" w:themeColor="text1"/>
          <w:sz w:val="24"/>
          <w:szCs w:val="24"/>
        </w:rPr>
        <w:t xml:space="preserve"> konstrüksiyonun merdiven basamakları Ø27 x 2 mm borudan 520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1D1481">
        <w:rPr>
          <w:rFonts w:ascii="Times New Roman" w:hAnsi="Times New Roman" w:cs="Times New Roman"/>
          <w:color w:val="000000" w:themeColor="text1"/>
          <w:sz w:val="24"/>
          <w:szCs w:val="24"/>
        </w:rPr>
        <w:t>dizayn edilen</w:t>
      </w:r>
      <w:proofErr w:type="gramEnd"/>
      <w:r w:rsidRPr="001D1481">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367FA2" w:rsidRPr="001D1481" w:rsidRDefault="00367FA2" w:rsidP="001D1481">
      <w:pPr>
        <w:spacing w:after="0" w:line="240" w:lineRule="auto"/>
        <w:ind w:firstLine="708"/>
        <w:jc w:val="both"/>
        <w:rPr>
          <w:rFonts w:ascii="Times New Roman" w:hAnsi="Times New Roman" w:cs="Times New Roman"/>
          <w:color w:val="000000" w:themeColor="text1"/>
          <w:sz w:val="24"/>
          <w:szCs w:val="24"/>
        </w:rPr>
      </w:pPr>
    </w:p>
    <w:p w:rsidR="00367FA2" w:rsidRPr="001D1481" w:rsidRDefault="00367FA2"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H:165 CM İÇ MERDİVEN</w:t>
      </w:r>
    </w:p>
    <w:p w:rsidR="00367FA2" w:rsidRPr="001D1481" w:rsidRDefault="00367FA2" w:rsidP="001D1481">
      <w:pPr>
        <w:spacing w:after="0" w:line="240" w:lineRule="auto"/>
        <w:jc w:val="center"/>
        <w:rPr>
          <w:rFonts w:ascii="Times New Roman" w:hAnsi="Times New Roman" w:cs="Times New Roman"/>
          <w:noProof/>
          <w:color w:val="000000" w:themeColor="text1"/>
          <w:sz w:val="24"/>
          <w:szCs w:val="24"/>
          <w:lang w:eastAsia="tr-TR"/>
        </w:rPr>
      </w:pPr>
    </w:p>
    <w:p w:rsidR="00367FA2" w:rsidRPr="001D1481" w:rsidRDefault="00367FA2" w:rsidP="001D1481">
      <w:pPr>
        <w:spacing w:after="0" w:line="240" w:lineRule="auto"/>
        <w:jc w:val="center"/>
        <w:rPr>
          <w:rFonts w:ascii="Times New Roman" w:hAnsi="Times New Roman" w:cs="Times New Roman"/>
          <w:color w:val="000000" w:themeColor="text1"/>
          <w:sz w:val="24"/>
          <w:szCs w:val="24"/>
        </w:rPr>
      </w:pPr>
      <w:r w:rsidRPr="001D1481">
        <w:rPr>
          <w:rFonts w:ascii="Times New Roman" w:hAnsi="Times New Roman" w:cs="Times New Roman"/>
          <w:noProof/>
          <w:color w:val="000000" w:themeColor="text1"/>
          <w:sz w:val="24"/>
          <w:szCs w:val="24"/>
          <w:lang w:eastAsia="tr-TR"/>
        </w:rPr>
        <w:lastRenderedPageBreak/>
        <w:drawing>
          <wp:inline distT="0" distB="0" distL="0" distR="0" wp14:anchorId="5C0F9E95" wp14:editId="5E43A354">
            <wp:extent cx="2868480" cy="2160000"/>
            <wp:effectExtent l="0" t="0" r="825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480" cy="2160000"/>
                    </a:xfrm>
                    <a:prstGeom prst="rect">
                      <a:avLst/>
                    </a:prstGeom>
                    <a:noFill/>
                    <a:ln>
                      <a:noFill/>
                    </a:ln>
                  </pic:spPr>
                </pic:pic>
              </a:graphicData>
            </a:graphic>
          </wp:inline>
        </w:drawing>
      </w:r>
    </w:p>
    <w:p w:rsidR="00367FA2" w:rsidRPr="001D1481" w:rsidRDefault="00367FA2" w:rsidP="001D148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880 mm genişliğinde olan H:165 cm iç merdiven </w:t>
      </w:r>
      <w:proofErr w:type="gramStart"/>
      <w:r w:rsidRPr="001D1481">
        <w:rPr>
          <w:rFonts w:ascii="Times New Roman" w:hAnsi="Times New Roman" w:cs="Times New Roman"/>
          <w:color w:val="000000" w:themeColor="text1"/>
          <w:sz w:val="24"/>
          <w:szCs w:val="24"/>
        </w:rPr>
        <w:t>konstrüksiyonunun</w:t>
      </w:r>
      <w:proofErr w:type="gramEnd"/>
      <w:r w:rsidRPr="001D1481">
        <w:rPr>
          <w:rFonts w:ascii="Times New Roman" w:hAnsi="Times New Roman" w:cs="Times New Roman"/>
          <w:color w:val="000000" w:themeColor="text1"/>
          <w:sz w:val="24"/>
          <w:szCs w:val="24"/>
        </w:rPr>
        <w:t xml:space="preserve"> toplam yüksekliği 2300 mm’dir. Ana taşıyıcı boruları Ø27 x 2 mm SDM borudan bükülerek </w:t>
      </w:r>
      <w:proofErr w:type="gramStart"/>
      <w:r w:rsidRPr="001D1481">
        <w:rPr>
          <w:rFonts w:ascii="Times New Roman" w:hAnsi="Times New Roman" w:cs="Times New Roman"/>
          <w:color w:val="000000" w:themeColor="text1"/>
          <w:sz w:val="24"/>
          <w:szCs w:val="24"/>
        </w:rPr>
        <w:t>dizayn edilen</w:t>
      </w:r>
      <w:proofErr w:type="gramEnd"/>
      <w:r w:rsidRPr="001D1481">
        <w:rPr>
          <w:rFonts w:ascii="Times New Roman" w:hAnsi="Times New Roman" w:cs="Times New Roman"/>
          <w:color w:val="000000" w:themeColor="text1"/>
          <w:sz w:val="24"/>
          <w:szCs w:val="24"/>
        </w:rPr>
        <w:t xml:space="preserve"> konstrüksiyonun merdiven basamakları Ø27 x 2 mm borudan 520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1D1481">
        <w:rPr>
          <w:rFonts w:ascii="Times New Roman" w:hAnsi="Times New Roman" w:cs="Times New Roman"/>
          <w:color w:val="000000" w:themeColor="text1"/>
          <w:sz w:val="24"/>
          <w:szCs w:val="24"/>
        </w:rPr>
        <w:t>dizayn edilen</w:t>
      </w:r>
      <w:proofErr w:type="gramEnd"/>
      <w:r w:rsidRPr="001D1481">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0063A7" w:rsidRPr="001D1481" w:rsidRDefault="000063A7" w:rsidP="001D1481">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METAL DAİRE TIRMANMA</w:t>
      </w:r>
    </w:p>
    <w:p w:rsidR="000063A7" w:rsidRPr="001D1481" w:rsidRDefault="00630AE3" w:rsidP="001D1481">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drawing>
          <wp:inline distT="0" distB="0" distL="0" distR="0">
            <wp:extent cx="4057650" cy="330517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TAL DAIRE TIRMANMA.PNG"/>
                    <pic:cNvPicPr/>
                  </pic:nvPicPr>
                  <pic:blipFill rotWithShape="1">
                    <a:blip r:embed="rId14" cstate="print">
                      <a:extLst>
                        <a:ext uri="{28A0092B-C50C-407E-A947-70E740481C1C}">
                          <a14:useLocalDpi xmlns:a14="http://schemas.microsoft.com/office/drawing/2010/main" val="0"/>
                        </a:ext>
                      </a:extLst>
                    </a:blip>
                    <a:srcRect l="14385" t="9844" r="15179" b="15906"/>
                    <a:stretch/>
                  </pic:blipFill>
                  <pic:spPr bwMode="auto">
                    <a:xfrm>
                      <a:off x="0" y="0"/>
                      <a:ext cx="4057650" cy="3305175"/>
                    </a:xfrm>
                    <a:prstGeom prst="rect">
                      <a:avLst/>
                    </a:prstGeom>
                    <a:ln>
                      <a:noFill/>
                    </a:ln>
                    <a:extLst>
                      <a:ext uri="{53640926-AAD7-44D8-BBD7-CCE9431645EC}">
                        <a14:shadowObscured xmlns:a14="http://schemas.microsoft.com/office/drawing/2010/main"/>
                      </a:ext>
                    </a:extLst>
                  </pic:spPr>
                </pic:pic>
              </a:graphicData>
            </a:graphic>
          </wp:inline>
        </w:drawing>
      </w:r>
    </w:p>
    <w:p w:rsidR="007D6876" w:rsidRPr="001D1481" w:rsidRDefault="005B55B5" w:rsidP="001D1481">
      <w:pPr>
        <w:spacing w:after="0" w:line="240" w:lineRule="auto"/>
        <w:ind w:firstLine="708"/>
        <w:jc w:val="both"/>
        <w:rPr>
          <w:rFonts w:ascii="Times New Roman" w:eastAsia="Arial Unicode MS" w:hAnsi="Times New Roman" w:cs="Times New Roman"/>
          <w:color w:val="000000" w:themeColor="text1"/>
          <w:sz w:val="24"/>
          <w:szCs w:val="24"/>
        </w:rPr>
      </w:pPr>
      <w:r w:rsidRPr="001D1481">
        <w:rPr>
          <w:rFonts w:ascii="Times New Roman" w:hAnsi="Times New Roman" w:cs="Times New Roman"/>
          <w:color w:val="000000" w:themeColor="text1"/>
          <w:sz w:val="24"/>
          <w:szCs w:val="24"/>
        </w:rPr>
        <w:t>2500</w:t>
      </w:r>
      <w:r w:rsidR="00B45117"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x</w:t>
      </w:r>
      <w:r w:rsidR="00B45117"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990</w:t>
      </w:r>
      <w:r w:rsidR="00B45117"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x</w:t>
      </w:r>
      <w:r w:rsidR="00B45117"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1250 mm ölçülerinde üretilen Metal Daire Tırmanma </w:t>
      </w:r>
      <w:proofErr w:type="gramStart"/>
      <w:r w:rsidRPr="001D1481">
        <w:rPr>
          <w:rFonts w:ascii="Times New Roman" w:hAnsi="Times New Roman" w:cs="Times New Roman"/>
          <w:color w:val="000000" w:themeColor="text1"/>
          <w:sz w:val="24"/>
          <w:szCs w:val="24"/>
        </w:rPr>
        <w:t>ekipmanı</w:t>
      </w:r>
      <w:proofErr w:type="gramEnd"/>
      <w:r w:rsidRPr="001D1481">
        <w:rPr>
          <w:rFonts w:ascii="Times New Roman" w:hAnsi="Times New Roman" w:cs="Times New Roman"/>
          <w:color w:val="000000" w:themeColor="text1"/>
          <w:sz w:val="24"/>
          <w:szCs w:val="24"/>
        </w:rPr>
        <w:t xml:space="preserve"> ana şasesi Ø60</w:t>
      </w:r>
      <w:r w:rsidR="00B45117"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x</w:t>
      </w:r>
      <w:r w:rsidR="00B45117" w:rsidRPr="001D1481">
        <w:rPr>
          <w:rFonts w:ascii="Times New Roman" w:hAnsi="Times New Roman" w:cs="Times New Roman"/>
          <w:color w:val="000000" w:themeColor="text1"/>
          <w:sz w:val="24"/>
          <w:szCs w:val="24"/>
        </w:rPr>
        <w:t xml:space="preserve"> 3,20</w:t>
      </w:r>
      <w:r w:rsidRPr="001D1481">
        <w:rPr>
          <w:rFonts w:ascii="Times New Roman" w:hAnsi="Times New Roman" w:cs="Times New Roman"/>
          <w:color w:val="000000" w:themeColor="text1"/>
          <w:sz w:val="24"/>
          <w:szCs w:val="24"/>
        </w:rPr>
        <w:t xml:space="preserve"> mm SDM borudan</w:t>
      </w:r>
      <w:r w:rsidR="004907F0" w:rsidRPr="001D1481">
        <w:rPr>
          <w:rFonts w:ascii="Times New Roman" w:hAnsi="Times New Roman" w:cs="Times New Roman"/>
          <w:color w:val="000000" w:themeColor="text1"/>
          <w:sz w:val="24"/>
          <w:szCs w:val="24"/>
        </w:rPr>
        <w:t xml:space="preserve"> bükülerek</w:t>
      </w:r>
      <w:r w:rsidRPr="001D1481">
        <w:rPr>
          <w:rFonts w:ascii="Times New Roman" w:hAnsi="Times New Roman" w:cs="Times New Roman"/>
          <w:color w:val="000000" w:themeColor="text1"/>
          <w:sz w:val="24"/>
          <w:szCs w:val="24"/>
        </w:rPr>
        <w:t xml:space="preserve"> üretilecek olup tırmanma bölümüne Ø21</w:t>
      </w:r>
      <w:r w:rsidR="00B45117"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x</w:t>
      </w:r>
      <w:r w:rsidR="00B45117"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2 mm SDM borudan </w:t>
      </w:r>
      <w:r w:rsidR="004907F0" w:rsidRPr="001D1481">
        <w:rPr>
          <w:rFonts w:ascii="Times New Roman" w:hAnsi="Times New Roman" w:cs="Times New Roman"/>
          <w:color w:val="000000" w:themeColor="text1"/>
          <w:sz w:val="24"/>
          <w:szCs w:val="24"/>
        </w:rPr>
        <w:t>basamaklar</w:t>
      </w:r>
      <w:r w:rsidRPr="001D1481">
        <w:rPr>
          <w:rFonts w:ascii="Times New Roman" w:hAnsi="Times New Roman" w:cs="Times New Roman"/>
          <w:color w:val="000000" w:themeColor="text1"/>
          <w:sz w:val="24"/>
          <w:szCs w:val="24"/>
        </w:rPr>
        <w:t xml:space="preserve"> </w:t>
      </w:r>
      <w:r w:rsidR="004907F0" w:rsidRPr="001D1481">
        <w:rPr>
          <w:rFonts w:ascii="Times New Roman" w:hAnsi="Times New Roman" w:cs="Times New Roman"/>
          <w:color w:val="000000" w:themeColor="text1"/>
          <w:sz w:val="24"/>
          <w:szCs w:val="24"/>
        </w:rPr>
        <w:t>kaynak yöntemiyle birleştirilecektir.</w:t>
      </w:r>
      <w:r w:rsidRPr="001D1481">
        <w:rPr>
          <w:rFonts w:ascii="Times New Roman" w:hAnsi="Times New Roman" w:cs="Times New Roman"/>
          <w:color w:val="000000" w:themeColor="text1"/>
          <w:sz w:val="24"/>
          <w:szCs w:val="24"/>
        </w:rPr>
        <w:t xml:space="preserve"> Ana şasesinin dış çapı minimum 2500 mm olacaktır.</w:t>
      </w:r>
    </w:p>
    <w:p w:rsidR="00FE0130" w:rsidRPr="001D1481" w:rsidRDefault="00FE0130" w:rsidP="001D1481">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color w:val="000000" w:themeColor="text1"/>
          <w:sz w:val="24"/>
          <w:szCs w:val="24"/>
        </w:rPr>
        <w:t>H:100 CM DÜZ KAYDIRAK</w:t>
      </w:r>
    </w:p>
    <w:p w:rsidR="00FE0130" w:rsidRPr="001D1481" w:rsidRDefault="00FE0130"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lastRenderedPageBreak/>
        <w:drawing>
          <wp:inline distT="0" distB="0" distL="0" distR="0" wp14:anchorId="02016236" wp14:editId="0A216ED6">
            <wp:extent cx="3312344" cy="2160000"/>
            <wp:effectExtent l="0" t="0" r="254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2344" cy="2160000"/>
                    </a:xfrm>
                    <a:prstGeom prst="rect">
                      <a:avLst/>
                    </a:prstGeom>
                    <a:noFill/>
                    <a:ln>
                      <a:noFill/>
                    </a:ln>
                  </pic:spPr>
                </pic:pic>
              </a:graphicData>
            </a:graphic>
          </wp:inline>
        </w:drawing>
      </w:r>
    </w:p>
    <w:p w:rsidR="00FE0130" w:rsidRPr="001D1481" w:rsidRDefault="00FE0130" w:rsidP="001D1481">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En az 1000 mm yüksekliğindeki platformlardan ortalama 40º eğimli inecek şekilde tasarlanacaktır.</w:t>
      </w:r>
    </w:p>
    <w:p w:rsidR="00FE0130" w:rsidRPr="001D1481" w:rsidRDefault="00FE0130" w:rsidP="001D1481">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FE0130" w:rsidRPr="001D1481" w:rsidRDefault="00FE0130" w:rsidP="001D1481">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Yan duvarları min. 150 mm yüksekliğinde olacaktır.</w:t>
      </w:r>
    </w:p>
    <w:p w:rsidR="00FE0130" w:rsidRPr="001D1481" w:rsidRDefault="00FE0130" w:rsidP="001D1481">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kayma bölümünün genişliği minimum 450 mm olacak şekilde 2 mm kalınlığında AISI 304 kalite sac malzemeden üretilecek olup </w:t>
      </w:r>
      <w:r w:rsidRPr="001D1481">
        <w:rPr>
          <w:rFonts w:ascii="Times New Roman" w:hAnsi="Times New Roman" w:cs="Times New Roman"/>
          <w:sz w:val="24"/>
          <w:szCs w:val="24"/>
        </w:rPr>
        <w:t xml:space="preserve">kaydırak tabanında kayma yönüne dik olarak yerleştirilecek 40 x 40 x 2,5 mm </w:t>
      </w:r>
      <w:proofErr w:type="gramStart"/>
      <w:r w:rsidRPr="001D1481">
        <w:rPr>
          <w:rFonts w:ascii="Times New Roman" w:hAnsi="Times New Roman" w:cs="Times New Roman"/>
          <w:sz w:val="24"/>
          <w:szCs w:val="24"/>
        </w:rPr>
        <w:t>profiller</w:t>
      </w:r>
      <w:proofErr w:type="gramEnd"/>
      <w:r w:rsidRPr="001D1481">
        <w:rPr>
          <w:rFonts w:ascii="Times New Roman" w:hAnsi="Times New Roman" w:cs="Times New Roman"/>
          <w:sz w:val="24"/>
          <w:szCs w:val="24"/>
        </w:rPr>
        <w:t xml:space="preserve"> ile desteklenecektir.</w:t>
      </w:r>
    </w:p>
    <w:p w:rsidR="00FE0130" w:rsidRPr="001D1481" w:rsidRDefault="00FE0130" w:rsidP="001D1481">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Kaydıraklar tek parçadan imal edilecektir.</w:t>
      </w:r>
    </w:p>
    <w:p w:rsidR="00FE0130" w:rsidRPr="001D1481" w:rsidRDefault="00FE0130" w:rsidP="001D1481">
      <w:pPr>
        <w:numPr>
          <w:ilvl w:val="0"/>
          <w:numId w:val="2"/>
        </w:num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w:t>
      </w:r>
      <w:r w:rsidRPr="001D1481">
        <w:rPr>
          <w:rFonts w:ascii="Times New Roman" w:hAnsi="Times New Roman" w:cs="Times New Roman"/>
          <w:sz w:val="24"/>
          <w:szCs w:val="24"/>
        </w:rPr>
        <w:t>oluşturularak betonlanacaktır</w:t>
      </w:r>
      <w:r w:rsidRPr="001D1481">
        <w:rPr>
          <w:rFonts w:ascii="Times New Roman" w:hAnsi="Times New Roman" w:cs="Times New Roman"/>
          <w:color w:val="000000" w:themeColor="text1"/>
          <w:sz w:val="24"/>
          <w:szCs w:val="24"/>
        </w:rPr>
        <w:t xml:space="preserve"> ve kaydırağın tabanında bulunan 30 x 10 mm lamada bulunan deliklere bağlantı elemanları yardımıyla monte edilecektir.</w:t>
      </w:r>
    </w:p>
    <w:p w:rsidR="00FE0130" w:rsidRPr="001D1481" w:rsidRDefault="00FE0130" w:rsidP="001D1481">
      <w:pPr>
        <w:spacing w:after="0" w:line="240" w:lineRule="auto"/>
        <w:jc w:val="both"/>
        <w:rPr>
          <w:rFonts w:ascii="Times New Roman" w:hAnsi="Times New Roman" w:cs="Times New Roman"/>
          <w:color w:val="000000" w:themeColor="text1"/>
          <w:sz w:val="24"/>
          <w:szCs w:val="24"/>
        </w:rPr>
      </w:pPr>
    </w:p>
    <w:p w:rsidR="00EE567E" w:rsidRPr="001D1481" w:rsidRDefault="00C47D3C" w:rsidP="001D1481">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color w:val="000000" w:themeColor="text1"/>
          <w:sz w:val="24"/>
          <w:szCs w:val="24"/>
        </w:rPr>
        <w:t>H:280</w:t>
      </w:r>
      <w:r w:rsidR="002B0DF4" w:rsidRPr="001D1481">
        <w:rPr>
          <w:rFonts w:ascii="Times New Roman" w:eastAsia="Dutch801 Rm BT" w:hAnsi="Times New Roman" w:cs="Times New Roman"/>
          <w:b/>
          <w:bCs/>
          <w:color w:val="000000" w:themeColor="text1"/>
          <w:sz w:val="24"/>
          <w:szCs w:val="24"/>
        </w:rPr>
        <w:t xml:space="preserve"> CM </w:t>
      </w:r>
      <w:r w:rsidR="00EE567E" w:rsidRPr="001D1481">
        <w:rPr>
          <w:rFonts w:ascii="Times New Roman" w:eastAsia="Dutch801 Rm BT" w:hAnsi="Times New Roman" w:cs="Times New Roman"/>
          <w:b/>
          <w:bCs/>
          <w:color w:val="000000" w:themeColor="text1"/>
          <w:sz w:val="24"/>
          <w:szCs w:val="24"/>
        </w:rPr>
        <w:t>EĞİK KROM TÜP KAYDIRAK</w:t>
      </w:r>
    </w:p>
    <w:p w:rsidR="00EE567E" w:rsidRPr="001D1481" w:rsidRDefault="00C47D3C"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drawing>
          <wp:inline distT="0" distB="0" distL="0" distR="0">
            <wp:extent cx="4781550" cy="327660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200 S TÜP.PNG"/>
                    <pic:cNvPicPr/>
                  </pic:nvPicPr>
                  <pic:blipFill rotWithShape="1">
                    <a:blip r:embed="rId16" cstate="print">
                      <a:extLst>
                        <a:ext uri="{28A0092B-C50C-407E-A947-70E740481C1C}">
                          <a14:useLocalDpi xmlns:a14="http://schemas.microsoft.com/office/drawing/2010/main" val="0"/>
                        </a:ext>
                      </a:extLst>
                    </a:blip>
                    <a:srcRect l="7110" t="7703" r="9887" b="18687"/>
                    <a:stretch/>
                  </pic:blipFill>
                  <pic:spPr bwMode="auto">
                    <a:xfrm>
                      <a:off x="0" y="0"/>
                      <a:ext cx="4781550" cy="3276600"/>
                    </a:xfrm>
                    <a:prstGeom prst="rect">
                      <a:avLst/>
                    </a:prstGeom>
                    <a:ln>
                      <a:noFill/>
                    </a:ln>
                    <a:extLst>
                      <a:ext uri="{53640926-AAD7-44D8-BBD7-CCE9431645EC}">
                        <a14:shadowObscured xmlns:a14="http://schemas.microsoft.com/office/drawing/2010/main"/>
                      </a:ext>
                    </a:extLst>
                  </pic:spPr>
                </pic:pic>
              </a:graphicData>
            </a:graphic>
          </wp:inline>
        </w:drawing>
      </w:r>
    </w:p>
    <w:p w:rsidR="00B43583" w:rsidRPr="001D1481" w:rsidRDefault="00B43583" w:rsidP="001D148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Oyun Grubu’nda kullanılan kaydırak paslanmaz AISI 304 kalitesinde minimum 2 mm sac malzemeden H:2800 mm yüksekliğinde üretilecek olup minimum Ø750 mm iç genişliğinde olacaktır. Kaydırak çıkışında bulunan kenarlar R13,5 mm çapında bükülerek yaralanmaya </w:t>
      </w:r>
      <w:r w:rsidRPr="001D1481">
        <w:rPr>
          <w:rFonts w:ascii="Times New Roman" w:hAnsi="Times New Roman" w:cs="Times New Roman"/>
          <w:color w:val="000000" w:themeColor="text1"/>
          <w:sz w:val="24"/>
          <w:szCs w:val="24"/>
        </w:rPr>
        <w:lastRenderedPageBreak/>
        <w:t xml:space="preserve">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B43583" w:rsidRPr="001D1481" w:rsidRDefault="00B43583" w:rsidP="001D148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B43583" w:rsidRPr="001D1481" w:rsidRDefault="00B43583" w:rsidP="001D148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EE567E" w:rsidRPr="001D1481" w:rsidRDefault="00EE567E" w:rsidP="001D1481">
      <w:pPr>
        <w:spacing w:after="0" w:line="240" w:lineRule="auto"/>
        <w:ind w:firstLine="360"/>
        <w:jc w:val="both"/>
        <w:rPr>
          <w:rFonts w:ascii="Times New Roman" w:hAnsi="Times New Roman" w:cs="Times New Roman"/>
          <w:color w:val="000000" w:themeColor="text1"/>
          <w:sz w:val="24"/>
          <w:szCs w:val="24"/>
        </w:rPr>
      </w:pPr>
    </w:p>
    <w:p w:rsidR="00EE567E" w:rsidRPr="001D1481" w:rsidRDefault="003E1C8B" w:rsidP="001D1481">
      <w:pPr>
        <w:spacing w:after="0" w:line="240" w:lineRule="auto"/>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t>H: 280</w:t>
      </w:r>
      <w:r w:rsidR="002B0DF4" w:rsidRPr="001D1481">
        <w:rPr>
          <w:rFonts w:ascii="Times New Roman" w:eastAsia="Dutch801 Rm BT" w:hAnsi="Times New Roman" w:cs="Times New Roman"/>
          <w:b/>
          <w:bCs/>
          <w:color w:val="000000" w:themeColor="text1"/>
          <w:sz w:val="24"/>
          <w:szCs w:val="24"/>
        </w:rPr>
        <w:t xml:space="preserve"> CM</w:t>
      </w:r>
      <w:r w:rsidR="00EE567E" w:rsidRPr="001D1481">
        <w:rPr>
          <w:rFonts w:ascii="Times New Roman" w:eastAsia="Dutch801 Rm BT" w:hAnsi="Times New Roman" w:cs="Times New Roman"/>
          <w:b/>
          <w:bCs/>
          <w:color w:val="000000" w:themeColor="text1"/>
          <w:sz w:val="24"/>
          <w:szCs w:val="24"/>
        </w:rPr>
        <w:t xml:space="preserve"> SPİRAL KROM TÜP KAYDIRAK</w:t>
      </w:r>
    </w:p>
    <w:p w:rsidR="00EE567E" w:rsidRPr="001D1481" w:rsidRDefault="00C47D3C" w:rsidP="001D1481">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noProof/>
          <w:color w:val="000000" w:themeColor="text1"/>
          <w:sz w:val="24"/>
          <w:szCs w:val="24"/>
          <w:lang w:eastAsia="tr-TR"/>
        </w:rPr>
        <w:drawing>
          <wp:inline distT="0" distB="0" distL="0" distR="0">
            <wp:extent cx="3800475" cy="3295650"/>
            <wp:effectExtent l="0" t="0" r="952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800 spiral tüp.PNG"/>
                    <pic:cNvPicPr/>
                  </pic:nvPicPr>
                  <pic:blipFill rotWithShape="1">
                    <a:blip r:embed="rId17" cstate="print">
                      <a:extLst>
                        <a:ext uri="{28A0092B-C50C-407E-A947-70E740481C1C}">
                          <a14:useLocalDpi xmlns:a14="http://schemas.microsoft.com/office/drawing/2010/main" val="0"/>
                        </a:ext>
                      </a:extLst>
                    </a:blip>
                    <a:srcRect l="13393" t="8559" r="20635" b="17404"/>
                    <a:stretch/>
                  </pic:blipFill>
                  <pic:spPr bwMode="auto">
                    <a:xfrm>
                      <a:off x="0" y="0"/>
                      <a:ext cx="3800475" cy="3295650"/>
                    </a:xfrm>
                    <a:prstGeom prst="rect">
                      <a:avLst/>
                    </a:prstGeom>
                    <a:ln>
                      <a:noFill/>
                    </a:ln>
                    <a:extLst>
                      <a:ext uri="{53640926-AAD7-44D8-BBD7-CCE9431645EC}">
                        <a14:shadowObscured xmlns:a14="http://schemas.microsoft.com/office/drawing/2010/main"/>
                      </a:ext>
                    </a:extLst>
                  </pic:spPr>
                </pic:pic>
              </a:graphicData>
            </a:graphic>
          </wp:inline>
        </w:drawing>
      </w:r>
    </w:p>
    <w:p w:rsidR="00B43583" w:rsidRPr="001D1481" w:rsidRDefault="00B43583" w:rsidP="001D148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Oyun Grubu’nda kullanılan kaydırak paslanmaz AISI 304 kalitesinde minimum 2 mm sac malzemeden H:2800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B43583" w:rsidRPr="001D1481" w:rsidRDefault="00B43583" w:rsidP="001D148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oluşturularak </w:t>
      </w:r>
      <w:r w:rsidRPr="001D1481">
        <w:rPr>
          <w:rFonts w:ascii="Times New Roman" w:hAnsi="Times New Roman" w:cs="Times New Roman"/>
          <w:color w:val="000000" w:themeColor="text1"/>
          <w:sz w:val="24"/>
          <w:szCs w:val="24"/>
        </w:rPr>
        <w:lastRenderedPageBreak/>
        <w:t xml:space="preserve">betonlanacaktır ve kaydırak topuzunun tabanında bulunan 30 x 10 mm lamada bulunan deliklere bağlantı elemanları yardımıyla monte edilecektir. </w:t>
      </w:r>
    </w:p>
    <w:p w:rsidR="00B43583" w:rsidRPr="001D1481" w:rsidRDefault="00B43583" w:rsidP="001D148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D30332" w:rsidRPr="001D1481" w:rsidRDefault="00D30332" w:rsidP="001D1481">
      <w:pPr>
        <w:spacing w:after="0" w:line="240" w:lineRule="auto"/>
        <w:ind w:firstLine="708"/>
        <w:jc w:val="both"/>
        <w:rPr>
          <w:rFonts w:ascii="Times New Roman" w:hAnsi="Times New Roman" w:cs="Times New Roman"/>
          <w:color w:val="000000" w:themeColor="text1"/>
          <w:sz w:val="24"/>
          <w:szCs w:val="24"/>
        </w:rPr>
      </w:pPr>
    </w:p>
    <w:p w:rsidR="00EE567E" w:rsidRPr="001D1481" w:rsidRDefault="006118E1" w:rsidP="001D1481">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color w:val="000000" w:themeColor="text1"/>
          <w:sz w:val="24"/>
          <w:szCs w:val="24"/>
        </w:rPr>
        <w:t>H:54</w:t>
      </w:r>
      <w:r w:rsidR="002B0DF4" w:rsidRPr="001D1481">
        <w:rPr>
          <w:rFonts w:ascii="Times New Roman" w:eastAsia="Dutch801 Rm BT" w:hAnsi="Times New Roman" w:cs="Times New Roman"/>
          <w:b/>
          <w:bCs/>
          <w:color w:val="000000" w:themeColor="text1"/>
          <w:sz w:val="24"/>
          <w:szCs w:val="24"/>
        </w:rPr>
        <w:t>0 CM</w:t>
      </w:r>
      <w:r w:rsidR="00EE567E" w:rsidRPr="001D1481">
        <w:rPr>
          <w:rFonts w:ascii="Times New Roman" w:eastAsia="Dutch801 Rm BT" w:hAnsi="Times New Roman" w:cs="Times New Roman"/>
          <w:b/>
          <w:bCs/>
          <w:color w:val="000000" w:themeColor="text1"/>
          <w:sz w:val="24"/>
          <w:szCs w:val="24"/>
        </w:rPr>
        <w:t xml:space="preserve"> ÜÇLÜ SPİRAL KROM TÜP KAYDIRAK</w:t>
      </w:r>
    </w:p>
    <w:p w:rsidR="00EE567E" w:rsidRPr="001D1481" w:rsidRDefault="001A2719" w:rsidP="001D1481">
      <w:pPr>
        <w:spacing w:after="0" w:line="240" w:lineRule="auto"/>
        <w:jc w:val="center"/>
        <w:rPr>
          <w:rFonts w:ascii="Times New Roman" w:eastAsia="Dutch801 Rm BT" w:hAnsi="Times New Roman" w:cs="Times New Roman"/>
          <w:b/>
          <w:bCs/>
          <w:color w:val="000000" w:themeColor="text1"/>
          <w:sz w:val="24"/>
          <w:szCs w:val="24"/>
        </w:rPr>
      </w:pPr>
      <w:r w:rsidRPr="001D1481">
        <w:rPr>
          <w:rFonts w:ascii="Times New Roman" w:eastAsia="Dutch801 Rm BT" w:hAnsi="Times New Roman" w:cs="Times New Roman"/>
          <w:b/>
          <w:bCs/>
          <w:noProof/>
          <w:color w:val="000000" w:themeColor="text1"/>
          <w:sz w:val="24"/>
          <w:szCs w:val="24"/>
          <w:lang w:eastAsia="tr-TR"/>
        </w:rPr>
        <w:drawing>
          <wp:inline distT="0" distB="0" distL="0" distR="0">
            <wp:extent cx="3552825" cy="32861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00 ÇIFT SPIRAL KAYDIRAK DIREKLI.PNG"/>
                    <pic:cNvPicPr/>
                  </pic:nvPicPr>
                  <pic:blipFill rotWithShape="1">
                    <a:blip r:embed="rId18" cstate="print">
                      <a:extLst>
                        <a:ext uri="{28A0092B-C50C-407E-A947-70E740481C1C}">
                          <a14:useLocalDpi xmlns:a14="http://schemas.microsoft.com/office/drawing/2010/main" val="0"/>
                        </a:ext>
                      </a:extLst>
                    </a:blip>
                    <a:srcRect l="13062" t="8987" r="25265" b="17190"/>
                    <a:stretch/>
                  </pic:blipFill>
                  <pic:spPr bwMode="auto">
                    <a:xfrm>
                      <a:off x="0" y="0"/>
                      <a:ext cx="3552825" cy="3286125"/>
                    </a:xfrm>
                    <a:prstGeom prst="rect">
                      <a:avLst/>
                    </a:prstGeom>
                    <a:ln>
                      <a:noFill/>
                    </a:ln>
                    <a:extLst>
                      <a:ext uri="{53640926-AAD7-44D8-BBD7-CCE9431645EC}">
                        <a14:shadowObscured xmlns:a14="http://schemas.microsoft.com/office/drawing/2010/main"/>
                      </a:ext>
                    </a:extLst>
                  </pic:spPr>
                </pic:pic>
              </a:graphicData>
            </a:graphic>
          </wp:inline>
        </w:drawing>
      </w:r>
    </w:p>
    <w:p w:rsidR="001A2719" w:rsidRPr="001D1481" w:rsidRDefault="001A2719" w:rsidP="001D148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Oyun Grubu’nda kullanılan kaydırak paslanmaz AISI 304 kalitesinde minimum 2 mm sac malzemeden H:5400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1A2719" w:rsidRPr="001D1481" w:rsidRDefault="001A2719" w:rsidP="001D148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1D1481">
        <w:rPr>
          <w:rFonts w:ascii="Times New Roman" w:hAnsi="Times New Roman" w:cs="Times New Roman"/>
          <w:color w:val="000000" w:themeColor="text1"/>
          <w:sz w:val="24"/>
          <w:szCs w:val="24"/>
        </w:rPr>
        <w:t>ankraj</w:t>
      </w:r>
      <w:proofErr w:type="spellEnd"/>
      <w:r w:rsidRPr="001D1481">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1A2719" w:rsidRPr="001D1481" w:rsidRDefault="001A2719" w:rsidP="001D1481">
      <w:pPr>
        <w:spacing w:after="0" w:line="240" w:lineRule="auto"/>
        <w:ind w:firstLine="360"/>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04745F" w:rsidRPr="001D1481" w:rsidRDefault="0004745F" w:rsidP="001D1481">
      <w:pPr>
        <w:spacing w:after="0" w:line="240" w:lineRule="auto"/>
        <w:jc w:val="both"/>
        <w:rPr>
          <w:rFonts w:ascii="Times New Roman" w:hAnsi="Times New Roman" w:cs="Times New Roman"/>
          <w:color w:val="000000" w:themeColor="text1"/>
          <w:sz w:val="24"/>
          <w:szCs w:val="24"/>
        </w:rPr>
      </w:pPr>
    </w:p>
    <w:p w:rsidR="00164CDA" w:rsidRPr="001D1481" w:rsidRDefault="00164CDA" w:rsidP="001D1481">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 xml:space="preserve"> ARA ZİNCİRLİ SALINCAK</w:t>
      </w:r>
    </w:p>
    <w:p w:rsidR="0057055A" w:rsidRPr="001D1481" w:rsidRDefault="0057055A"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noProof/>
          <w:color w:val="000000" w:themeColor="text1"/>
          <w:sz w:val="24"/>
          <w:szCs w:val="24"/>
          <w:lang w:eastAsia="tr-TR"/>
        </w:rPr>
        <w:lastRenderedPageBreak/>
        <w:drawing>
          <wp:inline distT="0" distB="0" distL="0" distR="0" wp14:anchorId="33D65C51" wp14:editId="41A05256">
            <wp:extent cx="4171950" cy="2551989"/>
            <wp:effectExtent l="0" t="0" r="0" b="127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 ZİNCİRLİ SALINCAK.PNG"/>
                    <pic:cNvPicPr/>
                  </pic:nvPicPr>
                  <pic:blipFill rotWithShape="1">
                    <a:blip r:embed="rId19" cstate="print">
                      <a:extLst>
                        <a:ext uri="{28A0092B-C50C-407E-A947-70E740481C1C}">
                          <a14:useLocalDpi xmlns:a14="http://schemas.microsoft.com/office/drawing/2010/main" val="0"/>
                        </a:ext>
                      </a:extLst>
                    </a:blip>
                    <a:srcRect l="18201" t="30621" r="50692" b="44754"/>
                    <a:stretch/>
                  </pic:blipFill>
                  <pic:spPr bwMode="auto">
                    <a:xfrm>
                      <a:off x="0" y="0"/>
                      <a:ext cx="4179006" cy="2556305"/>
                    </a:xfrm>
                    <a:prstGeom prst="rect">
                      <a:avLst/>
                    </a:prstGeom>
                    <a:ln>
                      <a:noFill/>
                    </a:ln>
                    <a:extLst>
                      <a:ext uri="{53640926-AAD7-44D8-BBD7-CCE9431645EC}">
                        <a14:shadowObscured xmlns:a14="http://schemas.microsoft.com/office/drawing/2010/main"/>
                      </a:ext>
                    </a:extLst>
                  </pic:spPr>
                </pic:pic>
              </a:graphicData>
            </a:graphic>
          </wp:inline>
        </w:drawing>
      </w:r>
    </w:p>
    <w:p w:rsidR="00D95A4A" w:rsidRPr="001D1481" w:rsidRDefault="00D95A4A" w:rsidP="00D95A4A">
      <w:pPr>
        <w:spacing w:after="0" w:line="240" w:lineRule="auto"/>
        <w:ind w:firstLine="708"/>
        <w:jc w:val="both"/>
        <w:rPr>
          <w:rFonts w:ascii="Times New Roman" w:hAnsi="Times New Roman" w:cs="Times New Roman"/>
          <w:b/>
          <w:color w:val="000000" w:themeColor="text1"/>
          <w:sz w:val="24"/>
          <w:szCs w:val="24"/>
        </w:rPr>
      </w:pPr>
      <w:r w:rsidRPr="001D1481">
        <w:rPr>
          <w:rFonts w:ascii="Times New Roman" w:hAnsi="Times New Roman" w:cs="Times New Roman"/>
          <w:color w:val="000000" w:themeColor="text1"/>
          <w:sz w:val="24"/>
          <w:szCs w:val="24"/>
        </w:rPr>
        <w:t xml:space="preserve">Oyun elemanı ana taşıyıcı boruları 200 x 200 x 5 mm </w:t>
      </w:r>
      <w:proofErr w:type="gramStart"/>
      <w:r w:rsidRPr="001D1481">
        <w:rPr>
          <w:rFonts w:ascii="Times New Roman" w:hAnsi="Times New Roman" w:cs="Times New Roman"/>
          <w:color w:val="000000" w:themeColor="text1"/>
          <w:sz w:val="24"/>
          <w:szCs w:val="24"/>
        </w:rPr>
        <w:t>profilden</w:t>
      </w:r>
      <w:proofErr w:type="gramEnd"/>
      <w:r w:rsidRPr="001D1481">
        <w:rPr>
          <w:rFonts w:ascii="Times New Roman" w:hAnsi="Times New Roman" w:cs="Times New Roman"/>
          <w:color w:val="000000" w:themeColor="text1"/>
          <w:sz w:val="24"/>
          <w:szCs w:val="24"/>
        </w:rPr>
        <w:t xml:space="preserve"> üretilecek olup kumlama işlemine tabi tutularak elektrostatik toz boya yöntemi ile dış cepheye uygun çocukların ilgisini çekecek canlı renklerde boyanacaktır. 200 x 200 x 5 mm </w:t>
      </w:r>
      <w:proofErr w:type="gramStart"/>
      <w:r w:rsidRPr="001D1481">
        <w:rPr>
          <w:rFonts w:ascii="Times New Roman" w:hAnsi="Times New Roman" w:cs="Times New Roman"/>
          <w:color w:val="000000" w:themeColor="text1"/>
          <w:sz w:val="24"/>
          <w:szCs w:val="24"/>
        </w:rPr>
        <w:t>profilden</w:t>
      </w:r>
      <w:proofErr w:type="gramEnd"/>
      <w:r w:rsidRPr="001D1481">
        <w:rPr>
          <w:rFonts w:ascii="Times New Roman" w:hAnsi="Times New Roman" w:cs="Times New Roman"/>
          <w:color w:val="000000" w:themeColor="text1"/>
          <w:sz w:val="24"/>
          <w:szCs w:val="24"/>
        </w:rPr>
        <w:t xml:space="preserve"> üretilmiş yatay ana taşıyıcı dikey ana taşıyıcı üzerine teraziye alındıktan sonra dikey ana taşıyıcı ayaklar üzerine montajı resimdeki gibi</w:t>
      </w:r>
      <w:r w:rsidRPr="001D1481">
        <w:rPr>
          <w:rFonts w:ascii="Times New Roman" w:hAnsi="Times New Roman" w:cs="Times New Roman"/>
          <w:b/>
          <w:color w:val="000000" w:themeColor="text1"/>
          <w:sz w:val="24"/>
          <w:szCs w:val="24"/>
        </w:rPr>
        <w:t xml:space="preserve"> </w:t>
      </w:r>
      <w:r w:rsidRPr="001D1481">
        <w:rPr>
          <w:rFonts w:ascii="Times New Roman" w:hAnsi="Times New Roman" w:cs="Times New Roman"/>
          <w:color w:val="000000" w:themeColor="text1"/>
          <w:sz w:val="24"/>
          <w:szCs w:val="24"/>
        </w:rPr>
        <w:t>gerçekleşecektir.</w:t>
      </w:r>
    </w:p>
    <w:p w:rsidR="00D95A4A" w:rsidRDefault="00D95A4A" w:rsidP="00D95A4A">
      <w:p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b/>
          <w:color w:val="000000" w:themeColor="text1"/>
          <w:sz w:val="24"/>
          <w:szCs w:val="24"/>
        </w:rPr>
        <w:tab/>
      </w:r>
      <w:r w:rsidRPr="001D1481">
        <w:rPr>
          <w:rFonts w:ascii="Times New Roman" w:hAnsi="Times New Roman" w:cs="Times New Roman"/>
          <w:color w:val="000000" w:themeColor="text1"/>
          <w:sz w:val="24"/>
          <w:szCs w:val="24"/>
        </w:rPr>
        <w:t xml:space="preserve">Zincirin yatay ana taşıyıcıya bağlantısı için </w:t>
      </w:r>
      <w:proofErr w:type="spellStart"/>
      <w:r w:rsidRPr="001D1481">
        <w:rPr>
          <w:rFonts w:ascii="Times New Roman" w:hAnsi="Times New Roman" w:cs="Times New Roman"/>
          <w:color w:val="000000" w:themeColor="text1"/>
          <w:sz w:val="24"/>
          <w:szCs w:val="24"/>
        </w:rPr>
        <w:t>kulanılacak</w:t>
      </w:r>
      <w:proofErr w:type="spellEnd"/>
      <w:r w:rsidRPr="001D1481">
        <w:rPr>
          <w:rFonts w:ascii="Times New Roman" w:hAnsi="Times New Roman" w:cs="Times New Roman"/>
          <w:color w:val="000000" w:themeColor="text1"/>
          <w:sz w:val="24"/>
          <w:szCs w:val="24"/>
        </w:rPr>
        <w:t xml:space="preserve"> </w:t>
      </w:r>
      <w:proofErr w:type="spellStart"/>
      <w:r w:rsidRPr="001D1481">
        <w:rPr>
          <w:rFonts w:ascii="Times New Roman" w:hAnsi="Times New Roman" w:cs="Times New Roman"/>
          <w:color w:val="000000" w:themeColor="text1"/>
          <w:sz w:val="24"/>
          <w:szCs w:val="24"/>
        </w:rPr>
        <w:t>rulmanlı</w:t>
      </w:r>
      <w:proofErr w:type="spellEnd"/>
      <w:r w:rsidRPr="001D1481">
        <w:rPr>
          <w:rFonts w:ascii="Times New Roman" w:hAnsi="Times New Roman" w:cs="Times New Roman"/>
          <w:color w:val="000000" w:themeColor="text1"/>
          <w:sz w:val="24"/>
          <w:szCs w:val="24"/>
        </w:rPr>
        <w:t xml:space="preserve"> mafsal minimum 3 mm galvanizli sacdan 200 x 200 x 5 mm </w:t>
      </w:r>
      <w:proofErr w:type="gramStart"/>
      <w:r w:rsidRPr="001D1481">
        <w:rPr>
          <w:rFonts w:ascii="Times New Roman" w:hAnsi="Times New Roman" w:cs="Times New Roman"/>
          <w:color w:val="000000" w:themeColor="text1"/>
          <w:sz w:val="24"/>
          <w:szCs w:val="24"/>
        </w:rPr>
        <w:t>profile</w:t>
      </w:r>
      <w:proofErr w:type="gramEnd"/>
      <w:r w:rsidRPr="001D1481">
        <w:rPr>
          <w:rFonts w:ascii="Times New Roman" w:hAnsi="Times New Roman" w:cs="Times New Roman"/>
          <w:color w:val="000000" w:themeColor="text1"/>
          <w:sz w:val="24"/>
          <w:szCs w:val="24"/>
        </w:rPr>
        <w:t xml:space="preserve"> uygun bir şekilde iki noktadan yüzeyleri birbiri karşılayacak biçimde galvanizli vidalarla sabitlenecektir. Mafsalın hareketli kısmında minimum Ø 20 mm (iç çapı) olan rulman sistemi kullanacaktır. </w:t>
      </w:r>
      <w:proofErr w:type="spellStart"/>
      <w:r w:rsidRPr="001D1481">
        <w:rPr>
          <w:rFonts w:ascii="Times New Roman" w:hAnsi="Times New Roman" w:cs="Times New Roman"/>
          <w:color w:val="000000" w:themeColor="text1"/>
          <w:sz w:val="24"/>
          <w:szCs w:val="24"/>
        </w:rPr>
        <w:t>Rulmanlı</w:t>
      </w:r>
      <w:proofErr w:type="spellEnd"/>
      <w:r w:rsidRPr="001D1481">
        <w:rPr>
          <w:rFonts w:ascii="Times New Roman" w:hAnsi="Times New Roman" w:cs="Times New Roman"/>
          <w:color w:val="000000" w:themeColor="text1"/>
          <w:sz w:val="24"/>
          <w:szCs w:val="24"/>
        </w:rPr>
        <w:t xml:space="preserve"> olan hareketli kısmın sabit ağza montajı galvanizli minimum Ø20 x 35 mm mil ile monte edilecektir.</w:t>
      </w:r>
    </w:p>
    <w:p w:rsidR="00D95A4A" w:rsidRDefault="00D95A4A" w:rsidP="001D1481">
      <w:pPr>
        <w:spacing w:after="0" w:line="240" w:lineRule="auto"/>
        <w:jc w:val="center"/>
        <w:rPr>
          <w:rFonts w:ascii="Times New Roman" w:hAnsi="Times New Roman" w:cs="Times New Roman"/>
          <w:b/>
          <w:sz w:val="24"/>
          <w:szCs w:val="24"/>
        </w:rPr>
      </w:pPr>
    </w:p>
    <w:p w:rsidR="001D1481" w:rsidRPr="001D1481" w:rsidRDefault="001D1481" w:rsidP="001D1481">
      <w:pPr>
        <w:spacing w:after="0" w:line="240" w:lineRule="auto"/>
        <w:jc w:val="center"/>
        <w:rPr>
          <w:rFonts w:ascii="Times New Roman" w:hAnsi="Times New Roman" w:cs="Times New Roman"/>
          <w:b/>
          <w:sz w:val="24"/>
          <w:szCs w:val="24"/>
        </w:rPr>
      </w:pPr>
      <w:r w:rsidRPr="001D1481">
        <w:rPr>
          <w:rFonts w:ascii="Times New Roman" w:hAnsi="Times New Roman" w:cs="Times New Roman"/>
          <w:b/>
          <w:sz w:val="24"/>
          <w:szCs w:val="24"/>
        </w:rPr>
        <w:t>SALINCAK OTURAĞI (ZİNCİRLİ MAFSALLI)</w:t>
      </w:r>
    </w:p>
    <w:p w:rsidR="001D1481" w:rsidRPr="001D1481" w:rsidRDefault="001D1481" w:rsidP="001D1481">
      <w:pPr>
        <w:spacing w:after="0" w:line="240" w:lineRule="auto"/>
        <w:jc w:val="center"/>
        <w:rPr>
          <w:rFonts w:ascii="Times New Roman" w:hAnsi="Times New Roman" w:cs="Times New Roman"/>
          <w:b/>
          <w:sz w:val="24"/>
          <w:szCs w:val="24"/>
        </w:rPr>
      </w:pPr>
      <w:r w:rsidRPr="001D1481">
        <w:rPr>
          <w:rFonts w:ascii="Times New Roman" w:hAnsi="Times New Roman" w:cs="Times New Roman"/>
          <w:b/>
          <w:noProof/>
          <w:sz w:val="24"/>
          <w:szCs w:val="24"/>
          <w:lang w:eastAsia="tr-TR"/>
        </w:rPr>
        <w:drawing>
          <wp:inline distT="0" distB="0" distL="0" distR="0" wp14:anchorId="676A2940" wp14:editId="1AE8280B">
            <wp:extent cx="4658375" cy="3505689"/>
            <wp:effectExtent l="0" t="0" r="889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8375" cy="3505689"/>
                    </a:xfrm>
                    <a:prstGeom prst="rect">
                      <a:avLst/>
                    </a:prstGeom>
                  </pic:spPr>
                </pic:pic>
              </a:graphicData>
            </a:graphic>
          </wp:inline>
        </w:drawing>
      </w:r>
    </w:p>
    <w:p w:rsidR="001D1481" w:rsidRDefault="001D1481" w:rsidP="001D1481">
      <w:pPr>
        <w:spacing w:after="0" w:line="240" w:lineRule="auto"/>
        <w:ind w:firstLine="708"/>
        <w:jc w:val="both"/>
        <w:rPr>
          <w:rFonts w:ascii="Times New Roman" w:hAnsi="Times New Roman" w:cs="Times New Roman"/>
          <w:noProof/>
          <w:sz w:val="24"/>
          <w:szCs w:val="24"/>
          <w:lang w:eastAsia="tr-TR"/>
        </w:rPr>
      </w:pPr>
      <w:r w:rsidRPr="001D1481">
        <w:rPr>
          <w:rFonts w:ascii="Times New Roman" w:eastAsia="Arial Unicode MS" w:hAnsi="Times New Roman" w:cs="Times New Roman"/>
          <w:sz w:val="24"/>
          <w:szCs w:val="24"/>
        </w:rPr>
        <w:t xml:space="preserve">380 x 450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w:t>
      </w:r>
      <w:r w:rsidRPr="001D1481">
        <w:rPr>
          <w:rFonts w:ascii="Times New Roman" w:eastAsia="Arial Unicode MS" w:hAnsi="Times New Roman" w:cs="Times New Roman"/>
          <w:sz w:val="24"/>
          <w:szCs w:val="24"/>
        </w:rPr>
        <w:lastRenderedPageBreak/>
        <w:t xml:space="preserve">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1D1481">
        <w:rPr>
          <w:rFonts w:ascii="Times New Roman" w:eastAsia="Arial Unicode MS" w:hAnsi="Times New Roman" w:cs="Times New Roman"/>
          <w:sz w:val="24"/>
          <w:szCs w:val="24"/>
        </w:rPr>
        <w:t>polyamid</w:t>
      </w:r>
      <w:proofErr w:type="spellEnd"/>
      <w:r w:rsidRPr="001D1481">
        <w:rPr>
          <w:rFonts w:ascii="Times New Roman" w:eastAsia="Arial Unicode MS" w:hAnsi="Times New Roman" w:cs="Times New Roman"/>
          <w:sz w:val="24"/>
          <w:szCs w:val="24"/>
        </w:rPr>
        <w:t xml:space="preserve"> malzemeden plastik </w:t>
      </w:r>
      <w:proofErr w:type="gramStart"/>
      <w:r w:rsidRPr="001D1481">
        <w:rPr>
          <w:rFonts w:ascii="Times New Roman" w:eastAsia="Arial Unicode MS" w:hAnsi="Times New Roman" w:cs="Times New Roman"/>
          <w:sz w:val="24"/>
          <w:szCs w:val="24"/>
        </w:rPr>
        <w:t>enjeksiyon</w:t>
      </w:r>
      <w:proofErr w:type="gramEnd"/>
      <w:r w:rsidRPr="001D1481">
        <w:rPr>
          <w:rFonts w:ascii="Times New Roman" w:eastAsia="Arial Unicode MS" w:hAnsi="Times New Roman" w:cs="Times New Roman"/>
          <w:sz w:val="24"/>
          <w:szCs w:val="24"/>
        </w:rPr>
        <w:t xml:space="preserve"> yöntemi ile üretilecek salıncak mapası kullanılacaktır.</w:t>
      </w:r>
      <w:r w:rsidRPr="001D1481">
        <w:rPr>
          <w:rFonts w:ascii="Times New Roman" w:hAnsi="Times New Roman" w:cs="Times New Roman"/>
          <w:noProof/>
          <w:sz w:val="24"/>
          <w:szCs w:val="24"/>
          <w:lang w:eastAsia="tr-TR"/>
        </w:rPr>
        <w:t xml:space="preserve"> </w:t>
      </w:r>
    </w:p>
    <w:p w:rsidR="00D95A4A" w:rsidRPr="001D1481" w:rsidRDefault="00D95A4A" w:rsidP="001D1481">
      <w:pPr>
        <w:spacing w:after="0" w:line="240" w:lineRule="auto"/>
        <w:ind w:firstLine="708"/>
        <w:jc w:val="both"/>
        <w:rPr>
          <w:rFonts w:ascii="Times New Roman" w:hAnsi="Times New Roman" w:cs="Times New Roman"/>
          <w:noProof/>
          <w:sz w:val="24"/>
          <w:szCs w:val="24"/>
          <w:lang w:eastAsia="tr-TR"/>
        </w:rPr>
      </w:pPr>
    </w:p>
    <w:p w:rsidR="001D1481" w:rsidRPr="001D1481" w:rsidRDefault="001D1481" w:rsidP="001D1481">
      <w:pPr>
        <w:spacing w:after="0" w:line="240" w:lineRule="auto"/>
        <w:ind w:firstLine="708"/>
        <w:jc w:val="center"/>
        <w:rPr>
          <w:rFonts w:ascii="Times New Roman" w:eastAsia="Arial Unicode MS" w:hAnsi="Times New Roman" w:cs="Times New Roman"/>
          <w:sz w:val="24"/>
          <w:szCs w:val="24"/>
        </w:rPr>
      </w:pPr>
      <w:r w:rsidRPr="001D1481">
        <w:rPr>
          <w:rFonts w:ascii="Times New Roman" w:hAnsi="Times New Roman" w:cs="Times New Roman"/>
          <w:noProof/>
          <w:sz w:val="24"/>
          <w:szCs w:val="24"/>
          <w:lang w:eastAsia="tr-TR"/>
        </w:rPr>
        <w:drawing>
          <wp:inline distT="0" distB="0" distL="0" distR="0" wp14:anchorId="083F4A28" wp14:editId="7F0C9940">
            <wp:extent cx="2466975" cy="20574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1" cstate="print">
                      <a:extLst>
                        <a:ext uri="{28A0092B-C50C-407E-A947-70E740481C1C}">
                          <a14:useLocalDpi xmlns:a14="http://schemas.microsoft.com/office/drawing/2010/main" val="0"/>
                        </a:ext>
                      </a:extLst>
                    </a:blip>
                    <a:srcRect l="5953" t="25463" r="51223" b="28317"/>
                    <a:stretch/>
                  </pic:blipFill>
                  <pic:spPr bwMode="auto">
                    <a:xfrm>
                      <a:off x="0" y="0"/>
                      <a:ext cx="2466975" cy="2057400"/>
                    </a:xfrm>
                    <a:prstGeom prst="rect">
                      <a:avLst/>
                    </a:prstGeom>
                    <a:ln>
                      <a:noFill/>
                    </a:ln>
                    <a:extLst>
                      <a:ext uri="{53640926-AAD7-44D8-BBD7-CCE9431645EC}">
                        <a14:shadowObscured xmlns:a14="http://schemas.microsoft.com/office/drawing/2010/main"/>
                      </a:ext>
                    </a:extLst>
                  </pic:spPr>
                </pic:pic>
              </a:graphicData>
            </a:graphic>
          </wp:inline>
        </w:drawing>
      </w:r>
    </w:p>
    <w:p w:rsidR="001D1481" w:rsidRPr="001D1481" w:rsidRDefault="001D1481" w:rsidP="001D1481">
      <w:pPr>
        <w:spacing w:after="0" w:line="240" w:lineRule="auto"/>
        <w:ind w:firstLine="708"/>
        <w:jc w:val="both"/>
        <w:rPr>
          <w:rFonts w:ascii="Times New Roman" w:eastAsia="Arial Unicode MS" w:hAnsi="Times New Roman" w:cs="Times New Roman"/>
          <w:sz w:val="24"/>
          <w:szCs w:val="24"/>
        </w:rPr>
      </w:pPr>
    </w:p>
    <w:p w:rsidR="001D1481" w:rsidRPr="001D1481" w:rsidRDefault="001D1481" w:rsidP="001D1481">
      <w:pPr>
        <w:spacing w:after="0" w:line="240" w:lineRule="auto"/>
        <w:ind w:firstLine="708"/>
        <w:jc w:val="both"/>
        <w:rPr>
          <w:rFonts w:ascii="Times New Roman" w:eastAsia="Arial Unicode MS" w:hAnsi="Times New Roman" w:cs="Times New Roman"/>
          <w:sz w:val="24"/>
          <w:szCs w:val="24"/>
        </w:rPr>
      </w:pPr>
      <w:r w:rsidRPr="001D1481">
        <w:rPr>
          <w:rFonts w:ascii="Times New Roman" w:eastAsia="Arial Unicode MS" w:hAnsi="Times New Roman" w:cs="Times New Roman"/>
          <w:sz w:val="24"/>
          <w:szCs w:val="24"/>
        </w:rPr>
        <w:t xml:space="preserve">Askı elemanı olarak kullanılacak zincirin 6 </w:t>
      </w:r>
      <w:proofErr w:type="spellStart"/>
      <w:r w:rsidRPr="001D1481">
        <w:rPr>
          <w:rFonts w:ascii="Times New Roman" w:eastAsia="Arial Unicode MS" w:hAnsi="Times New Roman" w:cs="Times New Roman"/>
          <w:sz w:val="24"/>
          <w:szCs w:val="24"/>
        </w:rPr>
        <w:t>mm’lik</w:t>
      </w:r>
      <w:proofErr w:type="spellEnd"/>
      <w:r w:rsidRPr="001D1481">
        <w:rPr>
          <w:rFonts w:ascii="Times New Roman" w:eastAsia="Arial Unicode MS" w:hAnsi="Times New Roman" w:cs="Times New Roman"/>
          <w:sz w:val="24"/>
          <w:szCs w:val="24"/>
        </w:rPr>
        <w:t xml:space="preserve"> kalibre minimum 310 N/mm² çekme gerilimine sahip daldırma galvaniz olması gerekmektedir.</w:t>
      </w:r>
    </w:p>
    <w:p w:rsidR="001D1481" w:rsidRPr="001D1481" w:rsidRDefault="001D1481" w:rsidP="001D1481">
      <w:pPr>
        <w:spacing w:after="0" w:line="240" w:lineRule="auto"/>
        <w:ind w:firstLine="708"/>
        <w:jc w:val="both"/>
        <w:rPr>
          <w:rFonts w:ascii="Times New Roman" w:hAnsi="Times New Roman" w:cs="Times New Roman"/>
          <w:sz w:val="24"/>
          <w:szCs w:val="24"/>
        </w:rPr>
      </w:pPr>
      <w:r w:rsidRPr="001D1481">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D75420" w:rsidRPr="001D1481" w:rsidRDefault="00D75420" w:rsidP="001D1481">
      <w:pPr>
        <w:spacing w:after="0" w:line="240" w:lineRule="auto"/>
        <w:jc w:val="center"/>
        <w:rPr>
          <w:rFonts w:ascii="Times New Roman" w:hAnsi="Times New Roman" w:cs="Times New Roman"/>
          <w:color w:val="000000" w:themeColor="text1"/>
          <w:sz w:val="24"/>
          <w:szCs w:val="24"/>
        </w:rPr>
      </w:pPr>
    </w:p>
    <w:p w:rsidR="001D1481" w:rsidRPr="001D1481" w:rsidRDefault="001D1481" w:rsidP="001D1481">
      <w:pPr>
        <w:spacing w:after="0" w:line="240" w:lineRule="auto"/>
        <w:jc w:val="both"/>
        <w:rPr>
          <w:rFonts w:ascii="Times New Roman" w:hAnsi="Times New Roman" w:cs="Times New Roman"/>
          <w:color w:val="000000" w:themeColor="text1"/>
          <w:sz w:val="24"/>
          <w:szCs w:val="24"/>
        </w:rPr>
      </w:pPr>
    </w:p>
    <w:p w:rsidR="005A47A2" w:rsidRPr="001D1481" w:rsidRDefault="005A47A2" w:rsidP="001D1481">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HAMAK</w:t>
      </w:r>
      <w:r w:rsidR="000051AD" w:rsidRPr="001D1481">
        <w:rPr>
          <w:rFonts w:ascii="Times New Roman" w:hAnsi="Times New Roman" w:cs="Times New Roman"/>
          <w:b/>
          <w:color w:val="000000" w:themeColor="text1"/>
          <w:sz w:val="24"/>
          <w:szCs w:val="24"/>
        </w:rPr>
        <w:t xml:space="preserve"> SALINCAK</w:t>
      </w:r>
    </w:p>
    <w:p w:rsidR="00B97AF3" w:rsidRPr="001D1481" w:rsidRDefault="0086660C" w:rsidP="001D1481">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drawing>
          <wp:inline distT="0" distB="0" distL="0" distR="0">
            <wp:extent cx="5057775" cy="28098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MAK.PNG"/>
                    <pic:cNvPicPr/>
                  </pic:nvPicPr>
                  <pic:blipFill rotWithShape="1">
                    <a:blip r:embed="rId22" cstate="print">
                      <a:extLst>
                        <a:ext uri="{28A0092B-C50C-407E-A947-70E740481C1C}">
                          <a14:useLocalDpi xmlns:a14="http://schemas.microsoft.com/office/drawing/2010/main" val="0"/>
                        </a:ext>
                      </a:extLst>
                    </a:blip>
                    <a:srcRect l="7110" t="14123" r="5092" b="22753"/>
                    <a:stretch/>
                  </pic:blipFill>
                  <pic:spPr bwMode="auto">
                    <a:xfrm>
                      <a:off x="0" y="0"/>
                      <a:ext cx="5057775" cy="2809875"/>
                    </a:xfrm>
                    <a:prstGeom prst="rect">
                      <a:avLst/>
                    </a:prstGeom>
                    <a:ln>
                      <a:noFill/>
                    </a:ln>
                    <a:extLst>
                      <a:ext uri="{53640926-AAD7-44D8-BBD7-CCE9431645EC}">
                        <a14:shadowObscured xmlns:a14="http://schemas.microsoft.com/office/drawing/2010/main"/>
                      </a:ext>
                    </a:extLst>
                  </pic:spPr>
                </pic:pic>
              </a:graphicData>
            </a:graphic>
          </wp:inline>
        </w:drawing>
      </w:r>
    </w:p>
    <w:p w:rsidR="0001312E" w:rsidRPr="001D1481" w:rsidRDefault="0086660C" w:rsidP="001D1481">
      <w:pPr>
        <w:spacing w:after="0" w:line="240" w:lineRule="auto"/>
        <w:ind w:firstLine="708"/>
        <w:contextualSpacing/>
        <w:jc w:val="both"/>
        <w:rPr>
          <w:rFonts w:ascii="Times New Roman" w:eastAsia="Arial Unicode MS" w:hAnsi="Times New Roman" w:cs="Times New Roman"/>
          <w:color w:val="000000" w:themeColor="text1"/>
          <w:sz w:val="24"/>
          <w:szCs w:val="24"/>
        </w:rPr>
      </w:pPr>
      <w:r w:rsidRPr="001D1481">
        <w:rPr>
          <w:rFonts w:ascii="Times New Roman" w:eastAsia="Arial Unicode MS" w:hAnsi="Times New Roman" w:cs="Times New Roman"/>
          <w:color w:val="000000" w:themeColor="text1"/>
          <w:sz w:val="24"/>
          <w:szCs w:val="24"/>
        </w:rPr>
        <w:t>3000 x 850</w:t>
      </w:r>
      <w:r w:rsidR="000051AD" w:rsidRPr="001D1481">
        <w:rPr>
          <w:rFonts w:ascii="Times New Roman" w:eastAsia="Arial Unicode MS" w:hAnsi="Times New Roman" w:cs="Times New Roman"/>
          <w:color w:val="000000" w:themeColor="text1"/>
          <w:sz w:val="24"/>
          <w:szCs w:val="24"/>
        </w:rPr>
        <w:t xml:space="preserve"> mm ölçüleri</w:t>
      </w:r>
      <w:r w:rsidR="0001312E" w:rsidRPr="001D1481">
        <w:rPr>
          <w:rFonts w:ascii="Times New Roman" w:eastAsia="Arial Unicode MS" w:hAnsi="Times New Roman" w:cs="Times New Roman"/>
          <w:color w:val="000000" w:themeColor="text1"/>
          <w:sz w:val="24"/>
          <w:szCs w:val="24"/>
        </w:rPr>
        <w:t>nde olan hamak salıncağın</w:t>
      </w:r>
      <w:r w:rsidR="00B97AF3" w:rsidRPr="001D1481">
        <w:rPr>
          <w:rFonts w:ascii="Times New Roman" w:eastAsia="Arial Unicode MS" w:hAnsi="Times New Roman" w:cs="Times New Roman"/>
          <w:color w:val="000000" w:themeColor="text1"/>
          <w:sz w:val="24"/>
          <w:szCs w:val="24"/>
        </w:rPr>
        <w:t xml:space="preserve"> oturağı 12~15 mm kauçuk</w:t>
      </w:r>
      <w:r w:rsidR="000051AD" w:rsidRPr="001D1481">
        <w:rPr>
          <w:rFonts w:ascii="Times New Roman" w:eastAsia="Arial Unicode MS" w:hAnsi="Times New Roman" w:cs="Times New Roman"/>
          <w:color w:val="000000" w:themeColor="text1"/>
          <w:sz w:val="24"/>
          <w:szCs w:val="24"/>
        </w:rPr>
        <w:t xml:space="preserve"> malzemeden </w:t>
      </w:r>
      <w:r w:rsidR="0001312E" w:rsidRPr="001D1481">
        <w:rPr>
          <w:rFonts w:ascii="Times New Roman" w:eastAsia="Arial Unicode MS" w:hAnsi="Times New Roman" w:cs="Times New Roman"/>
          <w:color w:val="000000" w:themeColor="text1"/>
          <w:sz w:val="24"/>
          <w:szCs w:val="24"/>
        </w:rPr>
        <w:t xml:space="preserve">üretilecektir. Oturma alanı için kullanılan kauçuk ana taşıyıcı Ø34 x 2,5 mm SDM boruya özel bir aparat yardımı ile bağlanacak ve alet yardımı olmadan gevşemesi mümkün olmayacaktır. </w:t>
      </w:r>
    </w:p>
    <w:p w:rsidR="00B97AF3" w:rsidRPr="001D1481" w:rsidRDefault="0001312E" w:rsidP="001D1481">
      <w:pPr>
        <w:spacing w:after="0" w:line="240" w:lineRule="auto"/>
        <w:contextualSpacing/>
        <w:jc w:val="both"/>
        <w:rPr>
          <w:rFonts w:ascii="Times New Roman" w:eastAsia="Arial Unicode MS" w:hAnsi="Times New Roman" w:cs="Times New Roman"/>
          <w:color w:val="000000" w:themeColor="text1"/>
          <w:sz w:val="24"/>
          <w:szCs w:val="24"/>
        </w:rPr>
      </w:pPr>
      <w:r w:rsidRPr="001D1481">
        <w:rPr>
          <w:rFonts w:ascii="Times New Roman" w:eastAsia="Arial Unicode MS" w:hAnsi="Times New Roman" w:cs="Times New Roman"/>
          <w:color w:val="000000" w:themeColor="text1"/>
          <w:sz w:val="24"/>
          <w:szCs w:val="24"/>
        </w:rPr>
        <w:t>Salıncak, oyun grubuna Ø18 mm çelik zırhlı halat ile bağlanacaktır.</w:t>
      </w:r>
    </w:p>
    <w:p w:rsidR="00294AA5" w:rsidRPr="001D1481" w:rsidRDefault="00294AA5" w:rsidP="001D1481">
      <w:pPr>
        <w:spacing w:after="0" w:line="240" w:lineRule="auto"/>
        <w:jc w:val="both"/>
        <w:rPr>
          <w:rFonts w:ascii="Times New Roman" w:hAnsi="Times New Roman" w:cs="Times New Roman"/>
          <w:color w:val="000000" w:themeColor="text1"/>
          <w:sz w:val="24"/>
          <w:szCs w:val="24"/>
        </w:rPr>
      </w:pPr>
    </w:p>
    <w:p w:rsidR="00154CF5" w:rsidRPr="001D1481" w:rsidRDefault="004B503C"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S KÖPRÜ</w:t>
      </w:r>
    </w:p>
    <w:p w:rsidR="004B503C" w:rsidRPr="001D1481" w:rsidRDefault="00811CF7"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noProof/>
          <w:color w:val="000000" w:themeColor="text1"/>
          <w:sz w:val="24"/>
          <w:szCs w:val="24"/>
          <w:lang w:eastAsia="tr-TR"/>
        </w:rPr>
        <w:lastRenderedPageBreak/>
        <w:drawing>
          <wp:inline distT="0" distB="0" distL="0" distR="0">
            <wp:extent cx="4086225" cy="28765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 köprü.PNG"/>
                    <pic:cNvPicPr/>
                  </pic:nvPicPr>
                  <pic:blipFill rotWithShape="1">
                    <a:blip r:embed="rId23" cstate="print">
                      <a:extLst>
                        <a:ext uri="{28A0092B-C50C-407E-A947-70E740481C1C}">
                          <a14:useLocalDpi xmlns:a14="http://schemas.microsoft.com/office/drawing/2010/main" val="0"/>
                        </a:ext>
                      </a:extLst>
                    </a:blip>
                    <a:srcRect l="14550" t="11555" r="14517" b="23824"/>
                    <a:stretch/>
                  </pic:blipFill>
                  <pic:spPr bwMode="auto">
                    <a:xfrm>
                      <a:off x="0" y="0"/>
                      <a:ext cx="4086225" cy="2876550"/>
                    </a:xfrm>
                    <a:prstGeom prst="rect">
                      <a:avLst/>
                    </a:prstGeom>
                    <a:ln>
                      <a:noFill/>
                    </a:ln>
                    <a:extLst>
                      <a:ext uri="{53640926-AAD7-44D8-BBD7-CCE9431645EC}">
                        <a14:shadowObscured xmlns:a14="http://schemas.microsoft.com/office/drawing/2010/main"/>
                      </a:ext>
                    </a:extLst>
                  </pic:spPr>
                </pic:pic>
              </a:graphicData>
            </a:graphic>
          </wp:inline>
        </w:drawing>
      </w:r>
    </w:p>
    <w:p w:rsidR="009C27B8" w:rsidRPr="001D1481" w:rsidRDefault="00154CF5" w:rsidP="001D1481">
      <w:pPr>
        <w:spacing w:after="0" w:line="240" w:lineRule="auto"/>
        <w:ind w:firstLine="708"/>
        <w:jc w:val="both"/>
        <w:rPr>
          <w:rFonts w:ascii="Times New Roman" w:eastAsia="Arial Unicode MS" w:hAnsi="Times New Roman" w:cs="Times New Roman"/>
          <w:color w:val="000000" w:themeColor="text1"/>
          <w:sz w:val="24"/>
          <w:szCs w:val="24"/>
        </w:rPr>
      </w:pPr>
      <w:proofErr w:type="gramStart"/>
      <w:r w:rsidRPr="001D1481">
        <w:rPr>
          <w:rFonts w:ascii="Times New Roman" w:hAnsi="Times New Roman" w:cs="Times New Roman"/>
          <w:color w:val="000000" w:themeColor="text1"/>
          <w:sz w:val="24"/>
          <w:szCs w:val="24"/>
        </w:rPr>
        <w:t xml:space="preserve">S Köprü Ekipmanı teknik resme uygun olarak 4100 </w:t>
      </w:r>
      <w:r w:rsidR="008F73D1" w:rsidRPr="001D1481">
        <w:rPr>
          <w:rFonts w:ascii="Times New Roman" w:hAnsi="Times New Roman" w:cs="Times New Roman"/>
          <w:color w:val="000000" w:themeColor="text1"/>
          <w:sz w:val="24"/>
          <w:szCs w:val="24"/>
        </w:rPr>
        <w:t>mm genişliğinde</w:t>
      </w:r>
      <w:r w:rsidRPr="001D1481">
        <w:rPr>
          <w:rFonts w:ascii="Times New Roman" w:hAnsi="Times New Roman" w:cs="Times New Roman"/>
          <w:color w:val="000000" w:themeColor="text1"/>
          <w:sz w:val="24"/>
          <w:szCs w:val="24"/>
        </w:rPr>
        <w:t xml:space="preserve"> </w:t>
      </w:r>
      <w:r w:rsidR="002371FA" w:rsidRPr="001D1481">
        <w:rPr>
          <w:rFonts w:ascii="Times New Roman" w:hAnsi="Times New Roman" w:cs="Times New Roman"/>
          <w:color w:val="000000" w:themeColor="text1"/>
          <w:sz w:val="24"/>
          <w:szCs w:val="24"/>
        </w:rPr>
        <w:t>oyun grubuna bağlanacak olan metal bağlantı pano</w:t>
      </w:r>
      <w:r w:rsidR="004869A0">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w:t>
      </w:r>
      <w:r w:rsidR="002371FA" w:rsidRPr="001D1481">
        <w:rPr>
          <w:rFonts w:ascii="Times New Roman" w:hAnsi="Times New Roman" w:cs="Times New Roman"/>
          <w:color w:val="000000" w:themeColor="text1"/>
          <w:sz w:val="24"/>
          <w:szCs w:val="24"/>
        </w:rPr>
        <w:t xml:space="preserve">korkuluk ve köprü boyunca kullanılacak olan </w:t>
      </w:r>
      <w:r w:rsidRPr="001D1481">
        <w:rPr>
          <w:rFonts w:ascii="Times New Roman" w:hAnsi="Times New Roman" w:cs="Times New Roman"/>
          <w:color w:val="000000" w:themeColor="text1"/>
          <w:sz w:val="24"/>
          <w:szCs w:val="24"/>
        </w:rPr>
        <w:t xml:space="preserve">parmaklıklar minimum Ø21 x 2 mm borudan TSE standartlarına uygun </w:t>
      </w:r>
      <w:r w:rsidR="00FE5B59" w:rsidRPr="001D1481">
        <w:rPr>
          <w:rFonts w:ascii="Times New Roman" w:hAnsi="Times New Roman" w:cs="Times New Roman"/>
          <w:color w:val="000000" w:themeColor="text1"/>
          <w:sz w:val="24"/>
          <w:szCs w:val="24"/>
        </w:rPr>
        <w:t xml:space="preserve">sıkışmalara karşı </w:t>
      </w:r>
      <w:r w:rsidRPr="001D1481">
        <w:rPr>
          <w:rFonts w:ascii="Times New Roman" w:hAnsi="Times New Roman" w:cs="Times New Roman"/>
          <w:color w:val="000000" w:themeColor="text1"/>
          <w:sz w:val="24"/>
          <w:szCs w:val="24"/>
        </w:rPr>
        <w:t>tehlike</w:t>
      </w:r>
      <w:r w:rsidR="00FE5B59" w:rsidRPr="001D1481">
        <w:rPr>
          <w:rFonts w:ascii="Times New Roman" w:hAnsi="Times New Roman" w:cs="Times New Roman"/>
          <w:color w:val="000000" w:themeColor="text1"/>
          <w:sz w:val="24"/>
          <w:szCs w:val="24"/>
        </w:rPr>
        <w:t xml:space="preserve"> riski</w:t>
      </w:r>
      <w:r w:rsidRPr="001D1481">
        <w:rPr>
          <w:rFonts w:ascii="Times New Roman" w:hAnsi="Times New Roman" w:cs="Times New Roman"/>
          <w:color w:val="000000" w:themeColor="text1"/>
          <w:sz w:val="24"/>
          <w:szCs w:val="24"/>
        </w:rPr>
        <w:t xml:space="preserve"> </w:t>
      </w:r>
      <w:r w:rsidR="00FE5B59" w:rsidRPr="001D1481">
        <w:rPr>
          <w:rFonts w:ascii="Times New Roman" w:hAnsi="Times New Roman" w:cs="Times New Roman"/>
          <w:color w:val="000000" w:themeColor="text1"/>
          <w:sz w:val="24"/>
          <w:szCs w:val="24"/>
        </w:rPr>
        <w:t>bulunmayan</w:t>
      </w:r>
      <w:r w:rsidRPr="001D1481">
        <w:rPr>
          <w:rFonts w:ascii="Times New Roman" w:hAnsi="Times New Roman" w:cs="Times New Roman"/>
          <w:color w:val="000000" w:themeColor="text1"/>
          <w:sz w:val="24"/>
          <w:szCs w:val="24"/>
        </w:rPr>
        <w:t xml:space="preserve"> boşluklara sahip olarak üretilecektir</w:t>
      </w:r>
      <w:r w:rsidR="00FB1A6D" w:rsidRPr="001D1481">
        <w:rPr>
          <w:rFonts w:ascii="Times New Roman" w:hAnsi="Times New Roman" w:cs="Times New Roman"/>
          <w:color w:val="000000" w:themeColor="text1"/>
          <w:sz w:val="24"/>
          <w:szCs w:val="24"/>
        </w:rPr>
        <w:t>.</w:t>
      </w:r>
      <w:r w:rsidR="008F73D1" w:rsidRPr="001D1481">
        <w:rPr>
          <w:rFonts w:ascii="Times New Roman" w:hAnsi="Times New Roman" w:cs="Times New Roman"/>
          <w:color w:val="000000" w:themeColor="text1"/>
          <w:sz w:val="24"/>
          <w:szCs w:val="24"/>
        </w:rPr>
        <w:t xml:space="preserve"> </w:t>
      </w:r>
      <w:proofErr w:type="gramEnd"/>
      <w:r w:rsidR="005D7344" w:rsidRPr="001D1481">
        <w:rPr>
          <w:rFonts w:ascii="Times New Roman" w:eastAsia="Arial Unicode MS" w:hAnsi="Times New Roman" w:cs="Times New Roman"/>
          <w:color w:val="000000" w:themeColor="text1"/>
          <w:sz w:val="24"/>
          <w:szCs w:val="24"/>
        </w:rPr>
        <w:t>Köprüye estetik bir görünüm kazandırmak için dönüm noktalarında köprü bitişiğinde 2 adet 114</w:t>
      </w:r>
      <w:r w:rsidR="0004745F" w:rsidRPr="001D1481">
        <w:rPr>
          <w:rFonts w:ascii="Times New Roman" w:eastAsia="Arial Unicode MS" w:hAnsi="Times New Roman" w:cs="Times New Roman"/>
          <w:color w:val="000000" w:themeColor="text1"/>
          <w:sz w:val="24"/>
          <w:szCs w:val="24"/>
        </w:rPr>
        <w:t xml:space="preserve"> </w:t>
      </w:r>
      <w:r w:rsidR="005D7344" w:rsidRPr="001D1481">
        <w:rPr>
          <w:rFonts w:ascii="Times New Roman" w:eastAsia="Arial Unicode MS" w:hAnsi="Times New Roman" w:cs="Times New Roman"/>
          <w:color w:val="000000" w:themeColor="text1"/>
          <w:sz w:val="24"/>
          <w:szCs w:val="24"/>
        </w:rPr>
        <w:t>x</w:t>
      </w:r>
      <w:r w:rsidR="0004745F" w:rsidRPr="001D1481">
        <w:rPr>
          <w:rFonts w:ascii="Times New Roman" w:eastAsia="Arial Unicode MS" w:hAnsi="Times New Roman" w:cs="Times New Roman"/>
          <w:color w:val="000000" w:themeColor="text1"/>
          <w:sz w:val="24"/>
          <w:szCs w:val="24"/>
        </w:rPr>
        <w:t xml:space="preserve"> </w:t>
      </w:r>
      <w:r w:rsidR="005D7344" w:rsidRPr="001D1481">
        <w:rPr>
          <w:rFonts w:ascii="Times New Roman" w:eastAsia="Arial Unicode MS" w:hAnsi="Times New Roman" w:cs="Times New Roman"/>
          <w:color w:val="000000" w:themeColor="text1"/>
          <w:sz w:val="24"/>
          <w:szCs w:val="24"/>
        </w:rPr>
        <w:t xml:space="preserve">2,5 mm SDM boru üzerine palmiye figürü bulunacaktır. </w:t>
      </w:r>
      <w:r w:rsidR="00FE5B59" w:rsidRPr="001D1481">
        <w:rPr>
          <w:rFonts w:ascii="Times New Roman" w:eastAsia="Arial Unicode MS" w:hAnsi="Times New Roman" w:cs="Times New Roman"/>
          <w:color w:val="000000" w:themeColor="text1"/>
          <w:sz w:val="24"/>
          <w:szCs w:val="24"/>
        </w:rPr>
        <w:t>Köprünün ayak basma kısımları 2 mm galvaniz sacdan kapalı sistem ve tek parça olarak imal edilecek olup yüksek mukavemetli dayanımı için alt kısımlarından 20</w:t>
      </w:r>
      <w:r w:rsidR="0004745F" w:rsidRPr="001D1481">
        <w:rPr>
          <w:rFonts w:ascii="Times New Roman" w:eastAsia="Arial Unicode MS" w:hAnsi="Times New Roman" w:cs="Times New Roman"/>
          <w:color w:val="000000" w:themeColor="text1"/>
          <w:sz w:val="24"/>
          <w:szCs w:val="24"/>
        </w:rPr>
        <w:t xml:space="preserve"> </w:t>
      </w:r>
      <w:r w:rsidR="00FE5B59" w:rsidRPr="001D1481">
        <w:rPr>
          <w:rFonts w:ascii="Times New Roman" w:eastAsia="Arial Unicode MS" w:hAnsi="Times New Roman" w:cs="Times New Roman"/>
          <w:color w:val="000000" w:themeColor="text1"/>
          <w:sz w:val="24"/>
          <w:szCs w:val="24"/>
        </w:rPr>
        <w:t>x</w:t>
      </w:r>
      <w:r w:rsidR="0004745F" w:rsidRPr="001D1481">
        <w:rPr>
          <w:rFonts w:ascii="Times New Roman" w:eastAsia="Arial Unicode MS" w:hAnsi="Times New Roman" w:cs="Times New Roman"/>
          <w:color w:val="000000" w:themeColor="text1"/>
          <w:sz w:val="24"/>
          <w:szCs w:val="24"/>
        </w:rPr>
        <w:t xml:space="preserve"> </w:t>
      </w:r>
      <w:r w:rsidR="00FE5B59" w:rsidRPr="001D1481">
        <w:rPr>
          <w:rFonts w:ascii="Times New Roman" w:eastAsia="Arial Unicode MS" w:hAnsi="Times New Roman" w:cs="Times New Roman"/>
          <w:color w:val="000000" w:themeColor="text1"/>
          <w:sz w:val="24"/>
          <w:szCs w:val="24"/>
        </w:rPr>
        <w:t>40</w:t>
      </w:r>
      <w:r w:rsidR="0004745F" w:rsidRPr="001D1481">
        <w:rPr>
          <w:rFonts w:ascii="Times New Roman" w:eastAsia="Arial Unicode MS" w:hAnsi="Times New Roman" w:cs="Times New Roman"/>
          <w:color w:val="000000" w:themeColor="text1"/>
          <w:sz w:val="24"/>
          <w:szCs w:val="24"/>
        </w:rPr>
        <w:t xml:space="preserve"> </w:t>
      </w:r>
      <w:r w:rsidR="00FE5B59" w:rsidRPr="001D1481">
        <w:rPr>
          <w:rFonts w:ascii="Times New Roman" w:eastAsia="Arial Unicode MS" w:hAnsi="Times New Roman" w:cs="Times New Roman"/>
          <w:color w:val="000000" w:themeColor="text1"/>
          <w:sz w:val="24"/>
          <w:szCs w:val="24"/>
        </w:rPr>
        <w:t>x</w:t>
      </w:r>
      <w:r w:rsidR="0004745F" w:rsidRPr="001D1481">
        <w:rPr>
          <w:rFonts w:ascii="Times New Roman" w:eastAsia="Arial Unicode MS" w:hAnsi="Times New Roman" w:cs="Times New Roman"/>
          <w:color w:val="000000" w:themeColor="text1"/>
          <w:sz w:val="24"/>
          <w:szCs w:val="24"/>
        </w:rPr>
        <w:t xml:space="preserve"> </w:t>
      </w:r>
      <w:r w:rsidR="00FE5B59" w:rsidRPr="001D1481">
        <w:rPr>
          <w:rFonts w:ascii="Times New Roman" w:eastAsia="Arial Unicode MS" w:hAnsi="Times New Roman" w:cs="Times New Roman"/>
          <w:color w:val="000000" w:themeColor="text1"/>
          <w:sz w:val="24"/>
          <w:szCs w:val="24"/>
        </w:rPr>
        <w:t xml:space="preserve">2 mm </w:t>
      </w:r>
      <w:proofErr w:type="gramStart"/>
      <w:r w:rsidR="00FE5B59" w:rsidRPr="001D1481">
        <w:rPr>
          <w:rFonts w:ascii="Times New Roman" w:eastAsia="Arial Unicode MS" w:hAnsi="Times New Roman" w:cs="Times New Roman"/>
          <w:color w:val="000000" w:themeColor="text1"/>
          <w:sz w:val="24"/>
          <w:szCs w:val="24"/>
        </w:rPr>
        <w:t>profil</w:t>
      </w:r>
      <w:proofErr w:type="gramEnd"/>
      <w:r w:rsidR="00FE5B59" w:rsidRPr="001D1481">
        <w:rPr>
          <w:rFonts w:ascii="Times New Roman" w:eastAsia="Arial Unicode MS" w:hAnsi="Times New Roman" w:cs="Times New Roman"/>
          <w:color w:val="000000" w:themeColor="text1"/>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yüzeyinde yağmur sularını tasfiye etmek amaçlı delikler mevcut olacaktır. Bu deliklerin parmak sıkışmasını önleme amaçlı minimum 25 mm olması gerekmektedir.</w:t>
      </w:r>
      <w:r w:rsidR="005D7344" w:rsidRPr="001D1481">
        <w:rPr>
          <w:rFonts w:ascii="Times New Roman" w:eastAsia="Arial Unicode MS" w:hAnsi="Times New Roman" w:cs="Times New Roman"/>
          <w:color w:val="000000" w:themeColor="text1"/>
          <w:sz w:val="24"/>
          <w:szCs w:val="24"/>
        </w:rPr>
        <w:t xml:space="preserve"> </w:t>
      </w:r>
    </w:p>
    <w:p w:rsidR="00343F6D" w:rsidRPr="001D1481" w:rsidRDefault="00343F6D" w:rsidP="001D1481">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İKİLİ KAYDRIAK KORKULUĞU</w:t>
      </w:r>
    </w:p>
    <w:p w:rsidR="00343F6D" w:rsidRPr="001D1481" w:rsidRDefault="00343F6D" w:rsidP="001D1481">
      <w:pPr>
        <w:spacing w:after="0" w:line="240" w:lineRule="auto"/>
        <w:ind w:firstLine="708"/>
        <w:jc w:val="center"/>
        <w:rPr>
          <w:rFonts w:ascii="Times New Roman" w:hAnsi="Times New Roman" w:cs="Times New Roman"/>
          <w:noProof/>
          <w:color w:val="000000" w:themeColor="text1"/>
          <w:sz w:val="24"/>
          <w:szCs w:val="24"/>
          <w:lang w:eastAsia="tr-TR"/>
        </w:rPr>
      </w:pPr>
    </w:p>
    <w:p w:rsidR="00343F6D" w:rsidRPr="001D1481" w:rsidRDefault="008A079F" w:rsidP="001D1481">
      <w:pPr>
        <w:spacing w:after="0" w:line="240" w:lineRule="auto"/>
        <w:ind w:firstLine="708"/>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extent cx="4714875" cy="28479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KILI KAYDIRAK KORKULUGU.PNG"/>
                    <pic:cNvPicPr/>
                  </pic:nvPicPr>
                  <pic:blipFill rotWithShape="1">
                    <a:blip r:embed="rId24" cstate="print">
                      <a:extLst>
                        <a:ext uri="{28A0092B-C50C-407E-A947-70E740481C1C}">
                          <a14:useLocalDpi xmlns:a14="http://schemas.microsoft.com/office/drawing/2010/main" val="0"/>
                        </a:ext>
                      </a:extLst>
                    </a:blip>
                    <a:srcRect l="8102" t="10271" r="10053" b="25749"/>
                    <a:stretch/>
                  </pic:blipFill>
                  <pic:spPr bwMode="auto">
                    <a:xfrm>
                      <a:off x="0" y="0"/>
                      <a:ext cx="4714875" cy="2847975"/>
                    </a:xfrm>
                    <a:prstGeom prst="rect">
                      <a:avLst/>
                    </a:prstGeom>
                    <a:ln>
                      <a:noFill/>
                    </a:ln>
                    <a:extLst>
                      <a:ext uri="{53640926-AAD7-44D8-BBD7-CCE9431645EC}">
                        <a14:shadowObscured xmlns:a14="http://schemas.microsoft.com/office/drawing/2010/main"/>
                      </a:ext>
                    </a:extLst>
                  </pic:spPr>
                </pic:pic>
              </a:graphicData>
            </a:graphic>
          </wp:inline>
        </w:drawing>
      </w:r>
    </w:p>
    <w:p w:rsidR="00343F6D" w:rsidRPr="001D1481" w:rsidRDefault="00343F6D" w:rsidP="001D148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lastRenderedPageBreak/>
        <w:t xml:space="preserve">İkili kaydırak korkuluğu </w:t>
      </w:r>
      <w:proofErr w:type="gramStart"/>
      <w:r w:rsidRPr="001D1481">
        <w:rPr>
          <w:rFonts w:ascii="Times New Roman" w:hAnsi="Times New Roman" w:cs="Times New Roman"/>
          <w:color w:val="000000" w:themeColor="text1"/>
          <w:sz w:val="24"/>
          <w:szCs w:val="24"/>
        </w:rPr>
        <w:t>konstrüksiyonu</w:t>
      </w:r>
      <w:proofErr w:type="gramEnd"/>
      <w:r w:rsidRPr="001D1481">
        <w:rPr>
          <w:rFonts w:ascii="Times New Roman" w:hAnsi="Times New Roman" w:cs="Times New Roman"/>
          <w:color w:val="000000" w:themeColor="text1"/>
          <w:sz w:val="24"/>
          <w:szCs w:val="24"/>
        </w:rPr>
        <w:t xml:space="preserve"> Ø27 x 2 mm borulardan ergonomik olarak teknik resimde belirtilen ölçülerde ve yüzeyinde yaralanmalara ve darbelere karşı keskin ve sivri yüzey bulundurmayacak şekilde dizayn edilip parçaların de monte olmayacak birleştirmeleri gaz altı kaynağı yöntemiyle gerçekleşecektir. 2200 mm genişliğ</w:t>
      </w:r>
      <w:r w:rsidR="00024D2E">
        <w:rPr>
          <w:rFonts w:ascii="Times New Roman" w:hAnsi="Times New Roman" w:cs="Times New Roman"/>
          <w:color w:val="000000" w:themeColor="text1"/>
          <w:sz w:val="24"/>
          <w:szCs w:val="24"/>
        </w:rPr>
        <w:t xml:space="preserve">inde olan oyun grubu </w:t>
      </w:r>
      <w:proofErr w:type="gramStart"/>
      <w:r w:rsidR="00024D2E">
        <w:rPr>
          <w:rFonts w:ascii="Times New Roman" w:hAnsi="Times New Roman" w:cs="Times New Roman"/>
          <w:color w:val="000000" w:themeColor="text1"/>
          <w:sz w:val="24"/>
          <w:szCs w:val="24"/>
        </w:rPr>
        <w:t>ekipmanın</w:t>
      </w:r>
      <w:proofErr w:type="gramEnd"/>
      <w:r w:rsidRPr="001D1481">
        <w:rPr>
          <w:rFonts w:ascii="Times New Roman" w:hAnsi="Times New Roman" w:cs="Times New Roman"/>
          <w:color w:val="000000" w:themeColor="text1"/>
          <w:sz w:val="24"/>
          <w:szCs w:val="24"/>
        </w:rPr>
        <w:t xml:space="preserve"> yerden yüksekliği 900 mm olacak olup zemin bağlantı yerleri 30 x 5 mm silme ile gerçekleştirilecektir. Korkuluk üst tutamağı tek parçadan Ø48 x 3,20 mm SDM borudan oluşacak ve diğer parmaklıklar ile kaynak yöntemiyle birleştirilecektir. Bağlanacak iki kaydırak için de eşit minimum 750 mm genişlikte TSE standartların uygun boşluk bırakılacaktır.</w:t>
      </w:r>
    </w:p>
    <w:p w:rsidR="00343F6D" w:rsidRPr="001D1481" w:rsidRDefault="00343F6D" w:rsidP="001D1481">
      <w:pPr>
        <w:spacing w:after="0" w:line="240" w:lineRule="auto"/>
        <w:ind w:firstLine="708"/>
        <w:jc w:val="both"/>
        <w:rPr>
          <w:rFonts w:ascii="Times New Roman" w:eastAsia="Arial Unicode MS" w:hAnsi="Times New Roman" w:cs="Times New Roman"/>
          <w:color w:val="000000" w:themeColor="text1"/>
          <w:sz w:val="24"/>
          <w:szCs w:val="24"/>
        </w:rPr>
      </w:pPr>
    </w:p>
    <w:p w:rsidR="00416642" w:rsidRPr="001D1481" w:rsidRDefault="00416642" w:rsidP="001D1481">
      <w:pPr>
        <w:spacing w:after="0" w:line="240" w:lineRule="auto"/>
        <w:jc w:val="center"/>
        <w:rPr>
          <w:rFonts w:ascii="Times New Roman" w:eastAsia="Arial Unicode MS" w:hAnsi="Times New Roman" w:cs="Times New Roman"/>
          <w:b/>
          <w:color w:val="000000" w:themeColor="text1"/>
          <w:sz w:val="24"/>
          <w:szCs w:val="24"/>
        </w:rPr>
      </w:pPr>
      <w:r w:rsidRPr="001D1481">
        <w:rPr>
          <w:rFonts w:ascii="Times New Roman" w:eastAsia="Arial Unicode MS" w:hAnsi="Times New Roman" w:cs="Times New Roman"/>
          <w:b/>
          <w:color w:val="000000" w:themeColor="text1"/>
          <w:sz w:val="24"/>
          <w:szCs w:val="24"/>
        </w:rPr>
        <w:t>HALAT TIRMANMA</w:t>
      </w:r>
    </w:p>
    <w:p w:rsidR="009C27B8" w:rsidRPr="001D1481" w:rsidRDefault="009C27B8" w:rsidP="001D1481">
      <w:pPr>
        <w:spacing w:after="0" w:line="240" w:lineRule="auto"/>
        <w:jc w:val="center"/>
        <w:rPr>
          <w:rFonts w:ascii="Times New Roman" w:eastAsia="Arial Unicode MS" w:hAnsi="Times New Roman" w:cs="Times New Roman"/>
          <w:b/>
          <w:color w:val="000000" w:themeColor="text1"/>
          <w:sz w:val="24"/>
          <w:szCs w:val="24"/>
        </w:rPr>
      </w:pPr>
    </w:p>
    <w:p w:rsidR="00DE76A5" w:rsidRPr="001D1481" w:rsidRDefault="00BE2984" w:rsidP="001D1481">
      <w:pPr>
        <w:spacing w:after="0" w:line="24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noProof/>
          <w:color w:val="000000" w:themeColor="text1"/>
          <w:sz w:val="24"/>
          <w:szCs w:val="24"/>
          <w:lang w:eastAsia="tr-TR"/>
        </w:rPr>
        <w:drawing>
          <wp:inline distT="0" distB="0" distL="0" distR="0">
            <wp:extent cx="4286250" cy="28194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LAT TIRMANMA.PNG"/>
                    <pic:cNvPicPr/>
                  </pic:nvPicPr>
                  <pic:blipFill rotWithShape="1">
                    <a:blip r:embed="rId25" cstate="print">
                      <a:extLst>
                        <a:ext uri="{28A0092B-C50C-407E-A947-70E740481C1C}">
                          <a14:useLocalDpi xmlns:a14="http://schemas.microsoft.com/office/drawing/2010/main" val="0"/>
                        </a:ext>
                      </a:extLst>
                    </a:blip>
                    <a:srcRect l="12897" t="14550" r="12699" b="22111"/>
                    <a:stretch/>
                  </pic:blipFill>
                  <pic:spPr bwMode="auto">
                    <a:xfrm>
                      <a:off x="0" y="0"/>
                      <a:ext cx="4286250" cy="2819400"/>
                    </a:xfrm>
                    <a:prstGeom prst="rect">
                      <a:avLst/>
                    </a:prstGeom>
                    <a:ln>
                      <a:noFill/>
                    </a:ln>
                    <a:extLst>
                      <a:ext uri="{53640926-AAD7-44D8-BBD7-CCE9431645EC}">
                        <a14:shadowObscured xmlns:a14="http://schemas.microsoft.com/office/drawing/2010/main"/>
                      </a:ext>
                    </a:extLst>
                  </pic:spPr>
                </pic:pic>
              </a:graphicData>
            </a:graphic>
          </wp:inline>
        </w:drawing>
      </w:r>
    </w:p>
    <w:p w:rsidR="00154CF5" w:rsidRPr="001D1481" w:rsidRDefault="005C0289" w:rsidP="001D1481">
      <w:pPr>
        <w:spacing w:after="0" w:line="240" w:lineRule="auto"/>
        <w:ind w:firstLine="708"/>
        <w:jc w:val="both"/>
        <w:rPr>
          <w:rFonts w:ascii="Times New Roman" w:hAnsi="Times New Roman" w:cs="Times New Roman"/>
          <w:noProof/>
          <w:color w:val="000000" w:themeColor="text1"/>
          <w:sz w:val="24"/>
          <w:szCs w:val="24"/>
          <w:lang w:eastAsia="tr-TR"/>
        </w:rPr>
      </w:pPr>
      <w:r w:rsidRPr="001D1481">
        <w:rPr>
          <w:rFonts w:ascii="Times New Roman" w:hAnsi="Times New Roman" w:cs="Times New Roman"/>
          <w:noProof/>
          <w:color w:val="000000" w:themeColor="text1"/>
          <w:sz w:val="24"/>
          <w:szCs w:val="24"/>
          <w:lang w:eastAsia="tr-TR"/>
        </w:rPr>
        <w:t xml:space="preserve">Oyun Grubunda zemin ve oyun evi arasında bağlantı görevi görecek olan halat tırmanma </w:t>
      </w:r>
      <w:r w:rsidR="00BE2984">
        <w:rPr>
          <w:rFonts w:ascii="Times New Roman" w:hAnsi="Times New Roman" w:cs="Times New Roman"/>
          <w:noProof/>
          <w:color w:val="000000" w:themeColor="text1"/>
          <w:sz w:val="24"/>
          <w:szCs w:val="24"/>
          <w:lang w:eastAsia="tr-TR"/>
        </w:rPr>
        <w:t>2600 x 2250</w:t>
      </w:r>
      <w:r w:rsidRPr="001D1481">
        <w:rPr>
          <w:rFonts w:ascii="Times New Roman" w:hAnsi="Times New Roman" w:cs="Times New Roman"/>
          <w:noProof/>
          <w:color w:val="000000" w:themeColor="text1"/>
          <w:sz w:val="24"/>
          <w:szCs w:val="24"/>
          <w:lang w:eastAsia="tr-TR"/>
        </w:rPr>
        <w:t xml:space="preserve"> mm ölçülerinde </w:t>
      </w:r>
      <w:r w:rsidR="00BE2984">
        <w:rPr>
          <w:rFonts w:ascii="Times New Roman" w:hAnsi="Times New Roman" w:cs="Times New Roman"/>
          <w:noProof/>
          <w:color w:val="000000" w:themeColor="text1"/>
          <w:sz w:val="24"/>
          <w:szCs w:val="24"/>
          <w:lang w:eastAsia="tr-TR"/>
        </w:rPr>
        <w:t>800</w:t>
      </w:r>
      <w:r w:rsidRPr="001D1481">
        <w:rPr>
          <w:rFonts w:ascii="Times New Roman" w:hAnsi="Times New Roman" w:cs="Times New Roman"/>
          <w:noProof/>
          <w:color w:val="000000" w:themeColor="text1"/>
          <w:sz w:val="24"/>
          <w:szCs w:val="24"/>
          <w:lang w:eastAsia="tr-TR"/>
        </w:rPr>
        <w:t xml:space="preserve"> mm yüksekliğinde, Ø18 mm çelik halat ile halatlar arası açıklık TSE kurallarına uygun olarak örülecektir. Halat kesişimlerinde ve birleşimlerinde halat örgüsünün açılmasını engelleyecek alüminyum sıkmaların üzerine estetik görünümlü plastik bağlantı elemanları bulunacaktır. Halatın zemine bağlantısında halat, doğrudan zemine bağlanmayacak olup Ø114</w:t>
      </w:r>
      <w:r w:rsidR="0004745F" w:rsidRPr="001D1481">
        <w:rPr>
          <w:rFonts w:ascii="Times New Roman" w:hAnsi="Times New Roman" w:cs="Times New Roman"/>
          <w:noProof/>
          <w:color w:val="000000" w:themeColor="text1"/>
          <w:sz w:val="24"/>
          <w:szCs w:val="24"/>
          <w:lang w:eastAsia="tr-TR"/>
        </w:rPr>
        <w:t xml:space="preserve"> </w:t>
      </w:r>
      <w:r w:rsidRPr="001D1481">
        <w:rPr>
          <w:rFonts w:ascii="Times New Roman" w:hAnsi="Times New Roman" w:cs="Times New Roman"/>
          <w:noProof/>
          <w:color w:val="000000" w:themeColor="text1"/>
          <w:sz w:val="24"/>
          <w:szCs w:val="24"/>
          <w:lang w:eastAsia="tr-TR"/>
        </w:rPr>
        <w:t>x</w:t>
      </w:r>
      <w:r w:rsidR="0004745F" w:rsidRPr="001D1481">
        <w:rPr>
          <w:rFonts w:ascii="Times New Roman" w:hAnsi="Times New Roman" w:cs="Times New Roman"/>
          <w:noProof/>
          <w:color w:val="000000" w:themeColor="text1"/>
          <w:sz w:val="24"/>
          <w:szCs w:val="24"/>
          <w:lang w:eastAsia="tr-TR"/>
        </w:rPr>
        <w:t xml:space="preserve"> </w:t>
      </w:r>
      <w:r w:rsidR="00BE2984">
        <w:rPr>
          <w:rFonts w:ascii="Times New Roman" w:hAnsi="Times New Roman" w:cs="Times New Roman"/>
          <w:noProof/>
          <w:color w:val="000000" w:themeColor="text1"/>
          <w:sz w:val="24"/>
          <w:szCs w:val="24"/>
          <w:lang w:eastAsia="tr-TR"/>
        </w:rPr>
        <w:t>2,5 mm ve 8</w:t>
      </w:r>
      <w:r w:rsidRPr="001D1481">
        <w:rPr>
          <w:rFonts w:ascii="Times New Roman" w:hAnsi="Times New Roman" w:cs="Times New Roman"/>
          <w:noProof/>
          <w:color w:val="000000" w:themeColor="text1"/>
          <w:sz w:val="24"/>
          <w:szCs w:val="24"/>
          <w:lang w:eastAsia="tr-TR"/>
        </w:rPr>
        <w:t>00 mm yüksekliğinde SDM boru olacaktır. Borunun halat ile bağlantısı boruya kaynak edilmiş minimum 5 mm kalınlığında kulaklar yardımıyla yapılacaktır.</w:t>
      </w:r>
    </w:p>
    <w:p w:rsidR="00AD2179" w:rsidRDefault="00AD2179" w:rsidP="00AD2179">
      <w:pPr>
        <w:spacing w:after="0"/>
        <w:jc w:val="center"/>
        <w:rPr>
          <w:rFonts w:ascii="Times New Roman" w:hAnsi="Times New Roman" w:cs="Times New Roman"/>
          <w:b/>
          <w:sz w:val="24"/>
          <w:szCs w:val="24"/>
        </w:rPr>
      </w:pPr>
      <w:r w:rsidRPr="009D6AFB">
        <w:rPr>
          <w:rFonts w:ascii="Times New Roman" w:hAnsi="Times New Roman" w:cs="Times New Roman"/>
          <w:b/>
          <w:sz w:val="24"/>
          <w:szCs w:val="24"/>
        </w:rPr>
        <w:t>PALMİYE</w:t>
      </w:r>
    </w:p>
    <w:p w:rsidR="00AD2179" w:rsidRPr="009D6AFB" w:rsidRDefault="00AD2179" w:rsidP="00AD2179">
      <w:pPr>
        <w:spacing w:after="0"/>
        <w:jc w:val="center"/>
        <w:rPr>
          <w:rFonts w:ascii="Times New Roman" w:hAnsi="Times New Roman" w:cs="Times New Roman"/>
          <w:b/>
          <w:sz w:val="24"/>
          <w:szCs w:val="24"/>
        </w:rPr>
      </w:pPr>
    </w:p>
    <w:p w:rsidR="00AD2179" w:rsidRPr="009D6AFB" w:rsidRDefault="00AD2179" w:rsidP="00AD2179">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7E4EE616" wp14:editId="33DDE79C">
            <wp:extent cx="3417570" cy="2528576"/>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4138" cy="2533436"/>
                    </a:xfrm>
                    <a:prstGeom prst="rect">
                      <a:avLst/>
                    </a:prstGeom>
                    <a:noFill/>
                    <a:ln>
                      <a:noFill/>
                    </a:ln>
                  </pic:spPr>
                </pic:pic>
              </a:graphicData>
            </a:graphic>
          </wp:inline>
        </w:drawing>
      </w:r>
    </w:p>
    <w:p w:rsidR="00AD2179" w:rsidRPr="009D6AFB" w:rsidRDefault="00AD2179" w:rsidP="00AD2179">
      <w:pPr>
        <w:spacing w:after="0"/>
        <w:jc w:val="both"/>
        <w:rPr>
          <w:rFonts w:ascii="Times New Roman" w:hAnsi="Times New Roman" w:cs="Times New Roman"/>
          <w:sz w:val="24"/>
          <w:szCs w:val="24"/>
        </w:rPr>
      </w:pPr>
    </w:p>
    <w:p w:rsidR="00AD2179" w:rsidRPr="009D6AFB" w:rsidRDefault="00AD2179" w:rsidP="00AD2179">
      <w:pPr>
        <w:spacing w:after="0"/>
        <w:ind w:firstLine="708"/>
        <w:jc w:val="both"/>
        <w:rPr>
          <w:rFonts w:ascii="Times New Roman" w:hAnsi="Times New Roman" w:cs="Times New Roman"/>
          <w:sz w:val="24"/>
          <w:szCs w:val="24"/>
        </w:rPr>
      </w:pPr>
      <w:r>
        <w:rPr>
          <w:rFonts w:ascii="Times New Roman" w:hAnsi="Times New Roman" w:cs="Times New Roman"/>
          <w:sz w:val="24"/>
          <w:szCs w:val="24"/>
        </w:rPr>
        <w:t>144</w:t>
      </w:r>
      <w:r w:rsidRPr="009D6AFB">
        <w:rPr>
          <w:rFonts w:ascii="Times New Roman" w:hAnsi="Times New Roman" w:cs="Times New Roman"/>
          <w:sz w:val="24"/>
          <w:szCs w:val="24"/>
        </w:rPr>
        <w:t>0</w:t>
      </w:r>
      <w:r>
        <w:rPr>
          <w:rFonts w:ascii="Times New Roman" w:hAnsi="Times New Roman" w:cs="Times New Roman"/>
          <w:sz w:val="24"/>
          <w:szCs w:val="24"/>
        </w:rPr>
        <w:t xml:space="preserve"> x 1440 x 490 </w:t>
      </w:r>
      <w:r w:rsidRPr="009D6AFB">
        <w:rPr>
          <w:rFonts w:ascii="Times New Roman" w:hAnsi="Times New Roman" w:cs="Times New Roman"/>
          <w:sz w:val="24"/>
          <w:szCs w:val="24"/>
        </w:rPr>
        <w:t>mm</w:t>
      </w:r>
      <w:r>
        <w:rPr>
          <w:rFonts w:ascii="Times New Roman" w:hAnsi="Times New Roman" w:cs="Times New Roman"/>
          <w:sz w:val="24"/>
          <w:szCs w:val="24"/>
        </w:rPr>
        <w:t xml:space="preserve"> ölçülerinde</w:t>
      </w:r>
      <w:r w:rsidRPr="009D6AFB">
        <w:rPr>
          <w:rFonts w:ascii="Times New Roman" w:hAnsi="Times New Roman" w:cs="Times New Roman"/>
          <w:sz w:val="24"/>
          <w:szCs w:val="24"/>
        </w:rPr>
        <w:t xml:space="preserve"> minimum 1</w:t>
      </w:r>
      <w:r>
        <w:rPr>
          <w:rFonts w:ascii="Times New Roman" w:hAnsi="Times New Roman" w:cs="Times New Roman"/>
          <w:sz w:val="24"/>
          <w:szCs w:val="24"/>
        </w:rPr>
        <w:t>6</w:t>
      </w:r>
      <w:r w:rsidRPr="009D6AFB">
        <w:rPr>
          <w:rFonts w:ascii="Times New Roman" w:hAnsi="Times New Roman" w:cs="Times New Roman"/>
          <w:sz w:val="24"/>
          <w:szCs w:val="24"/>
        </w:rPr>
        <w:t xml:space="preserve"> kg ağırlığında 1. Sınıf polietilen malzemeden rotasyon yöntemiyle çift cidarlı olarak üretilen palmiye figürünün</w:t>
      </w:r>
      <w:r w:rsidRPr="009D6AFB">
        <w:rPr>
          <w:rFonts w:ascii="Times New Roman" w:hAnsi="Times New Roman" w:cs="Times New Roman"/>
          <w:b/>
          <w:sz w:val="24"/>
          <w:szCs w:val="24"/>
        </w:rPr>
        <w:t xml:space="preserve"> </w:t>
      </w:r>
      <w:r w:rsidRPr="009D6AFB">
        <w:rPr>
          <w:rFonts w:ascii="Times New Roman" w:hAnsi="Times New Roman" w:cs="Times New Roman"/>
          <w:sz w:val="24"/>
          <w:szCs w:val="24"/>
        </w:rPr>
        <w:t xml:space="preserve">yaprakları doğal ağaç görünümlü olabilmesi için altlı üstlü kademeli olarak </w:t>
      </w:r>
      <w:proofErr w:type="gramStart"/>
      <w:r w:rsidRPr="009D6AFB">
        <w:rPr>
          <w:rFonts w:ascii="Times New Roman" w:hAnsi="Times New Roman" w:cs="Times New Roman"/>
          <w:sz w:val="24"/>
          <w:szCs w:val="24"/>
        </w:rPr>
        <w:t>dizayn edilip</w:t>
      </w:r>
      <w:proofErr w:type="gramEnd"/>
      <w:r w:rsidRPr="009D6AFB">
        <w:rPr>
          <w:rFonts w:ascii="Times New Roman" w:hAnsi="Times New Roman" w:cs="Times New Roman"/>
          <w:sz w:val="24"/>
          <w:szCs w:val="24"/>
        </w:rPr>
        <w:t xml:space="preserve"> yaprak eksen araları 45ᵒ olacak biçimde üretilecektir. Palmiye figürü montajı boruya geçirme yöntemi ile olacaktır.</w:t>
      </w:r>
    </w:p>
    <w:p w:rsidR="0004745F" w:rsidRPr="001D1481" w:rsidRDefault="0004745F" w:rsidP="00BE2984">
      <w:pPr>
        <w:spacing w:after="0" w:line="240" w:lineRule="auto"/>
        <w:rPr>
          <w:rFonts w:ascii="Times New Roman" w:hAnsi="Times New Roman" w:cs="Times New Roman"/>
          <w:b/>
          <w:color w:val="000000" w:themeColor="text1"/>
          <w:sz w:val="24"/>
          <w:szCs w:val="24"/>
        </w:rPr>
      </w:pPr>
    </w:p>
    <w:p w:rsidR="005A47A2" w:rsidRPr="001D1481" w:rsidRDefault="006303A7"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ÇIKRIK</w:t>
      </w:r>
    </w:p>
    <w:p w:rsidR="006303A7" w:rsidRPr="001D1481" w:rsidRDefault="00F03643" w:rsidP="001D1481">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3657600" cy="28765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ÇIKRIK.PNG"/>
                    <pic:cNvPicPr/>
                  </pic:nvPicPr>
                  <pic:blipFill rotWithShape="1">
                    <a:blip r:embed="rId27" cstate="print">
                      <a:extLst>
                        <a:ext uri="{28A0092B-C50C-407E-A947-70E740481C1C}">
                          <a14:useLocalDpi xmlns:a14="http://schemas.microsoft.com/office/drawing/2010/main" val="0"/>
                        </a:ext>
                      </a:extLst>
                    </a:blip>
                    <a:srcRect l="15211" t="8131" r="21296" b="27247"/>
                    <a:stretch/>
                  </pic:blipFill>
                  <pic:spPr bwMode="auto">
                    <a:xfrm>
                      <a:off x="0" y="0"/>
                      <a:ext cx="3657600" cy="2876550"/>
                    </a:xfrm>
                    <a:prstGeom prst="rect">
                      <a:avLst/>
                    </a:prstGeom>
                    <a:ln>
                      <a:noFill/>
                    </a:ln>
                    <a:extLst>
                      <a:ext uri="{53640926-AAD7-44D8-BBD7-CCE9431645EC}">
                        <a14:shadowObscured xmlns:a14="http://schemas.microsoft.com/office/drawing/2010/main"/>
                      </a:ext>
                    </a:extLst>
                  </pic:spPr>
                </pic:pic>
              </a:graphicData>
            </a:graphic>
          </wp:inline>
        </w:drawing>
      </w:r>
    </w:p>
    <w:p w:rsidR="006303A7" w:rsidRPr="001D1481" w:rsidRDefault="006303A7" w:rsidP="001D148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Oyun grubundan 900 mm uzaklığa sahip</w:t>
      </w:r>
      <w:r w:rsidR="00F03643">
        <w:rPr>
          <w:rFonts w:ascii="Times New Roman" w:hAnsi="Times New Roman" w:cs="Times New Roman"/>
          <w:color w:val="000000" w:themeColor="text1"/>
          <w:sz w:val="24"/>
          <w:szCs w:val="24"/>
        </w:rPr>
        <w:t xml:space="preserve"> kova,</w:t>
      </w:r>
      <w:r w:rsidRPr="001D1481">
        <w:rPr>
          <w:rFonts w:ascii="Times New Roman" w:hAnsi="Times New Roman" w:cs="Times New Roman"/>
          <w:color w:val="000000" w:themeColor="text1"/>
          <w:sz w:val="24"/>
          <w:szCs w:val="24"/>
        </w:rPr>
        <w:t xml:space="preserve"> 200</w:t>
      </w:r>
      <w:r w:rsidR="0004745F"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x</w:t>
      </w:r>
      <w:r w:rsidR="0004745F"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200</w:t>
      </w:r>
      <w:r w:rsidR="0004745F"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x</w:t>
      </w:r>
      <w:r w:rsidR="0004745F"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5 mm taşıyıcı ucuna R60 mm makara yuvası kaynak yöntemiyle birleştirilmiş olacaktır.  Makara içerisine Ø16 mm halat bulunacak olup ucuna minimum Ø200 mm genişliğinde metal kova bulunacaktır. Halat ucunda halatın makara yuvasından çıkmasını engelleyecek aksam bulunacaktır.</w:t>
      </w:r>
    </w:p>
    <w:p w:rsidR="006303A7" w:rsidRPr="001D1481" w:rsidRDefault="006303A7" w:rsidP="001D1481">
      <w:pPr>
        <w:spacing w:after="0" w:line="240" w:lineRule="auto"/>
        <w:jc w:val="both"/>
        <w:rPr>
          <w:rFonts w:ascii="Times New Roman" w:hAnsi="Times New Roman" w:cs="Times New Roman"/>
          <w:color w:val="000000" w:themeColor="text1"/>
          <w:sz w:val="24"/>
          <w:szCs w:val="24"/>
        </w:rPr>
      </w:pPr>
    </w:p>
    <w:p w:rsidR="005A47A2" w:rsidRPr="001D1481" w:rsidRDefault="005A47A2"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DAİRESEL DÖNENCE</w:t>
      </w:r>
    </w:p>
    <w:p w:rsidR="005A47A2" w:rsidRPr="001D1481" w:rsidRDefault="00BE2984" w:rsidP="001D1481">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extent cx="2638425" cy="322897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IRESEL DÖNENCE.PNG"/>
                    <pic:cNvPicPr/>
                  </pic:nvPicPr>
                  <pic:blipFill rotWithShape="1">
                    <a:blip r:embed="rId28" cstate="print">
                      <a:extLst>
                        <a:ext uri="{28A0092B-C50C-407E-A947-70E740481C1C}">
                          <a14:useLocalDpi xmlns:a14="http://schemas.microsoft.com/office/drawing/2010/main" val="0"/>
                        </a:ext>
                      </a:extLst>
                    </a:blip>
                    <a:srcRect l="20502" t="9201" r="33697" b="18260"/>
                    <a:stretch/>
                  </pic:blipFill>
                  <pic:spPr bwMode="auto">
                    <a:xfrm>
                      <a:off x="0" y="0"/>
                      <a:ext cx="2638425" cy="3228975"/>
                    </a:xfrm>
                    <a:prstGeom prst="rect">
                      <a:avLst/>
                    </a:prstGeom>
                    <a:ln>
                      <a:noFill/>
                    </a:ln>
                    <a:extLst>
                      <a:ext uri="{53640926-AAD7-44D8-BBD7-CCE9431645EC}">
                        <a14:shadowObscured xmlns:a14="http://schemas.microsoft.com/office/drawing/2010/main"/>
                      </a:ext>
                    </a:extLst>
                  </pic:spPr>
                </pic:pic>
              </a:graphicData>
            </a:graphic>
          </wp:inline>
        </w:drawing>
      </w:r>
    </w:p>
    <w:p w:rsidR="00416642" w:rsidRPr="001D1481" w:rsidRDefault="00A43C47" w:rsidP="00BE2984">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2500</w:t>
      </w:r>
      <w:r w:rsidR="0004745F" w:rsidRPr="001D1481">
        <w:rPr>
          <w:rFonts w:ascii="Times New Roman" w:hAnsi="Times New Roman" w:cs="Times New Roman"/>
          <w:color w:val="000000" w:themeColor="text1"/>
          <w:sz w:val="24"/>
          <w:szCs w:val="24"/>
        </w:rPr>
        <w:t xml:space="preserve"> </w:t>
      </w:r>
      <w:r w:rsidR="00BE2984">
        <w:rPr>
          <w:rFonts w:ascii="Times New Roman" w:hAnsi="Times New Roman" w:cs="Times New Roman"/>
          <w:color w:val="000000" w:themeColor="text1"/>
          <w:sz w:val="24"/>
          <w:szCs w:val="24"/>
        </w:rPr>
        <w:t>mm yüksekliğinde ve</w:t>
      </w:r>
      <w:r w:rsidR="0004745F" w:rsidRPr="001D1481">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250 mm </w:t>
      </w:r>
      <w:r w:rsidR="00BE2984">
        <w:rPr>
          <w:rFonts w:ascii="Times New Roman" w:hAnsi="Times New Roman" w:cs="Times New Roman"/>
          <w:color w:val="000000" w:themeColor="text1"/>
          <w:sz w:val="24"/>
          <w:szCs w:val="24"/>
        </w:rPr>
        <w:t>genişliğinde</w:t>
      </w:r>
      <w:r w:rsidRPr="001D1481">
        <w:rPr>
          <w:rFonts w:ascii="Times New Roman" w:hAnsi="Times New Roman" w:cs="Times New Roman"/>
          <w:color w:val="000000" w:themeColor="text1"/>
          <w:sz w:val="24"/>
          <w:szCs w:val="24"/>
        </w:rPr>
        <w:t xml:space="preserve"> üreti</w:t>
      </w:r>
      <w:r w:rsidR="00811A6F" w:rsidRPr="001D1481">
        <w:rPr>
          <w:rFonts w:ascii="Times New Roman" w:hAnsi="Times New Roman" w:cs="Times New Roman"/>
          <w:color w:val="000000" w:themeColor="text1"/>
          <w:sz w:val="24"/>
          <w:szCs w:val="24"/>
        </w:rPr>
        <w:t xml:space="preserve">lecek olan dairesel dönence </w:t>
      </w:r>
      <w:r w:rsidRPr="001D1481">
        <w:rPr>
          <w:rFonts w:ascii="Times New Roman" w:hAnsi="Times New Roman" w:cs="Times New Roman"/>
          <w:color w:val="000000" w:themeColor="text1"/>
          <w:sz w:val="24"/>
          <w:szCs w:val="24"/>
        </w:rPr>
        <w:t xml:space="preserve">ana </w:t>
      </w:r>
      <w:proofErr w:type="gramStart"/>
      <w:r w:rsidRPr="001D1481">
        <w:rPr>
          <w:rFonts w:ascii="Times New Roman" w:hAnsi="Times New Roman" w:cs="Times New Roman"/>
          <w:color w:val="000000" w:themeColor="text1"/>
          <w:sz w:val="24"/>
          <w:szCs w:val="24"/>
        </w:rPr>
        <w:t>konstrüksiyon</w:t>
      </w:r>
      <w:proofErr w:type="gramEnd"/>
      <w:r w:rsidR="00811A6F" w:rsidRPr="001D1481">
        <w:rPr>
          <w:rFonts w:ascii="Times New Roman" w:hAnsi="Times New Roman" w:cs="Times New Roman"/>
          <w:color w:val="000000" w:themeColor="text1"/>
          <w:sz w:val="24"/>
          <w:szCs w:val="24"/>
        </w:rPr>
        <w:t xml:space="preserve"> Ø27x2 mm SDM borudan </w:t>
      </w:r>
      <w:r w:rsidRPr="001D1481">
        <w:rPr>
          <w:rFonts w:ascii="Times New Roman" w:hAnsi="Times New Roman" w:cs="Times New Roman"/>
          <w:color w:val="000000" w:themeColor="text1"/>
          <w:sz w:val="24"/>
          <w:szCs w:val="24"/>
        </w:rPr>
        <w:t>üret</w:t>
      </w:r>
      <w:r w:rsidR="00BE2984">
        <w:rPr>
          <w:rFonts w:ascii="Times New Roman" w:hAnsi="Times New Roman" w:cs="Times New Roman"/>
          <w:color w:val="000000" w:themeColor="text1"/>
          <w:sz w:val="24"/>
          <w:szCs w:val="24"/>
        </w:rPr>
        <w:t>ilecektir. Ayak basma yerinde 19</w:t>
      </w:r>
      <w:r w:rsidRPr="001D1481">
        <w:rPr>
          <w:rFonts w:ascii="Times New Roman" w:hAnsi="Times New Roman" w:cs="Times New Roman"/>
          <w:color w:val="000000" w:themeColor="text1"/>
          <w:sz w:val="24"/>
          <w:szCs w:val="24"/>
        </w:rPr>
        <w:t xml:space="preserve"> mm kalınlığında 3 katmanlı yüksek yoğunluklu polietilen tabla bulunacaktır. Dönencenin üst ve alt kısımlarında dönmeyi kolaylaştırmak için rulman bulunacaktır.</w:t>
      </w:r>
    </w:p>
    <w:p w:rsidR="00D30332" w:rsidRPr="001D1481" w:rsidRDefault="00D30332" w:rsidP="001D1481">
      <w:pPr>
        <w:spacing w:after="0" w:line="240" w:lineRule="auto"/>
        <w:jc w:val="both"/>
        <w:rPr>
          <w:rFonts w:ascii="Times New Roman" w:hAnsi="Times New Roman" w:cs="Times New Roman"/>
          <w:color w:val="000000" w:themeColor="text1"/>
          <w:sz w:val="24"/>
          <w:szCs w:val="24"/>
        </w:rPr>
      </w:pPr>
    </w:p>
    <w:p w:rsidR="004332F1" w:rsidRPr="001D1481" w:rsidRDefault="00882F35"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POLİETİLEN</w:t>
      </w:r>
      <w:r w:rsidR="004332F1" w:rsidRPr="001D1481">
        <w:rPr>
          <w:rFonts w:ascii="Times New Roman" w:hAnsi="Times New Roman" w:cs="Times New Roman"/>
          <w:b/>
          <w:color w:val="000000" w:themeColor="text1"/>
          <w:sz w:val="24"/>
          <w:szCs w:val="24"/>
        </w:rPr>
        <w:t xml:space="preserve"> TÜNEL GEÇİŞ</w:t>
      </w:r>
    </w:p>
    <w:p w:rsidR="004332F1" w:rsidRPr="001D1481" w:rsidRDefault="004332F1" w:rsidP="001D1481">
      <w:pPr>
        <w:spacing w:after="0" w:line="240" w:lineRule="auto"/>
        <w:rPr>
          <w:rFonts w:ascii="Times New Roman" w:hAnsi="Times New Roman" w:cs="Times New Roman"/>
          <w:b/>
          <w:color w:val="000000" w:themeColor="text1"/>
          <w:sz w:val="24"/>
          <w:szCs w:val="24"/>
        </w:rPr>
      </w:pPr>
    </w:p>
    <w:p w:rsidR="004332F1" w:rsidRPr="001D1481" w:rsidRDefault="0008160E" w:rsidP="001D1481">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3886200" cy="296227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ÜP GEÇİŞ.PNG"/>
                    <pic:cNvPicPr/>
                  </pic:nvPicPr>
                  <pic:blipFill rotWithShape="1">
                    <a:blip r:embed="rId29" cstate="print">
                      <a:extLst>
                        <a:ext uri="{28A0092B-C50C-407E-A947-70E740481C1C}">
                          <a14:useLocalDpi xmlns:a14="http://schemas.microsoft.com/office/drawing/2010/main" val="0"/>
                        </a:ext>
                      </a:extLst>
                    </a:blip>
                    <a:srcRect l="13558" t="11768" r="18981" b="21684"/>
                    <a:stretch/>
                  </pic:blipFill>
                  <pic:spPr bwMode="auto">
                    <a:xfrm>
                      <a:off x="0" y="0"/>
                      <a:ext cx="3886200" cy="2962275"/>
                    </a:xfrm>
                    <a:prstGeom prst="rect">
                      <a:avLst/>
                    </a:prstGeom>
                    <a:ln>
                      <a:noFill/>
                    </a:ln>
                    <a:extLst>
                      <a:ext uri="{53640926-AAD7-44D8-BBD7-CCE9431645EC}">
                        <a14:shadowObscured xmlns:a14="http://schemas.microsoft.com/office/drawing/2010/main"/>
                      </a:ext>
                    </a:extLst>
                  </pic:spPr>
                </pic:pic>
              </a:graphicData>
            </a:graphic>
          </wp:inline>
        </w:drawing>
      </w:r>
    </w:p>
    <w:p w:rsidR="00882F35" w:rsidRPr="001D1481" w:rsidRDefault="00882F35" w:rsidP="001D1481">
      <w:pPr>
        <w:spacing w:after="0" w:line="240" w:lineRule="auto"/>
        <w:jc w:val="center"/>
        <w:rPr>
          <w:rFonts w:ascii="Times New Roman" w:hAnsi="Times New Roman" w:cs="Times New Roman"/>
          <w:b/>
          <w:color w:val="000000" w:themeColor="text1"/>
          <w:sz w:val="24"/>
          <w:szCs w:val="24"/>
        </w:rPr>
      </w:pPr>
    </w:p>
    <w:p w:rsidR="00E23C4E" w:rsidRDefault="006A028E" w:rsidP="001D1481">
      <w:pPr>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İç genişliği minimum Ø750 mm </w:t>
      </w:r>
      <w:r w:rsidR="00EA5748" w:rsidRPr="001D1481">
        <w:rPr>
          <w:rFonts w:ascii="Times New Roman" w:hAnsi="Times New Roman" w:cs="Times New Roman"/>
          <w:color w:val="000000" w:themeColor="text1"/>
          <w:sz w:val="24"/>
          <w:szCs w:val="24"/>
        </w:rPr>
        <w:t>olan</w:t>
      </w:r>
      <w:r w:rsidRPr="001D1481">
        <w:rPr>
          <w:rFonts w:ascii="Times New Roman" w:hAnsi="Times New Roman" w:cs="Times New Roman"/>
          <w:color w:val="000000" w:themeColor="text1"/>
          <w:sz w:val="24"/>
          <w:szCs w:val="24"/>
        </w:rPr>
        <w:t xml:space="preserve"> polietilen</w:t>
      </w:r>
      <w:r w:rsidR="0004745F" w:rsidRPr="001D1481">
        <w:rPr>
          <w:rFonts w:ascii="Times New Roman" w:hAnsi="Times New Roman" w:cs="Times New Roman"/>
          <w:color w:val="000000" w:themeColor="text1"/>
          <w:sz w:val="24"/>
          <w:szCs w:val="24"/>
        </w:rPr>
        <w:t xml:space="preserve"> malzemeden üretilecek olup</w:t>
      </w:r>
      <w:r w:rsidR="00EA5748" w:rsidRPr="001D1481">
        <w:rPr>
          <w:rFonts w:ascii="Times New Roman" w:hAnsi="Times New Roman" w:cs="Times New Roman"/>
          <w:color w:val="000000" w:themeColor="text1"/>
          <w:sz w:val="24"/>
          <w:szCs w:val="24"/>
        </w:rPr>
        <w:t>,</w:t>
      </w:r>
      <w:r w:rsidR="0008160E">
        <w:rPr>
          <w:rFonts w:ascii="Times New Roman" w:hAnsi="Times New Roman" w:cs="Times New Roman"/>
          <w:color w:val="000000" w:themeColor="text1"/>
          <w:sz w:val="24"/>
          <w:szCs w:val="24"/>
        </w:rPr>
        <w:t xml:space="preserve"> 2670 </w:t>
      </w:r>
      <w:r w:rsidR="00EA5748" w:rsidRPr="001D1481">
        <w:rPr>
          <w:rFonts w:ascii="Times New Roman" w:hAnsi="Times New Roman" w:cs="Times New Roman"/>
          <w:color w:val="000000" w:themeColor="text1"/>
          <w:sz w:val="24"/>
          <w:szCs w:val="24"/>
        </w:rPr>
        <w:t>m</w:t>
      </w:r>
      <w:r w:rsidRPr="001D1481">
        <w:rPr>
          <w:rFonts w:ascii="Times New Roman" w:hAnsi="Times New Roman" w:cs="Times New Roman"/>
          <w:color w:val="000000" w:themeColor="text1"/>
          <w:sz w:val="24"/>
          <w:szCs w:val="24"/>
        </w:rPr>
        <w:t>m</w:t>
      </w:r>
      <w:r w:rsidR="0008160E">
        <w:rPr>
          <w:rFonts w:ascii="Times New Roman" w:hAnsi="Times New Roman" w:cs="Times New Roman"/>
          <w:color w:val="000000" w:themeColor="text1"/>
          <w:sz w:val="24"/>
          <w:szCs w:val="24"/>
        </w:rPr>
        <w:t xml:space="preserve"> uzunluğunda</w:t>
      </w:r>
      <w:r w:rsidRPr="001D1481">
        <w:rPr>
          <w:rFonts w:ascii="Times New Roman" w:hAnsi="Times New Roman" w:cs="Times New Roman"/>
          <w:color w:val="000000" w:themeColor="text1"/>
          <w:sz w:val="24"/>
          <w:szCs w:val="24"/>
        </w:rPr>
        <w:t xml:space="preserve"> 3</w:t>
      </w:r>
      <w:r w:rsidR="00EA5748" w:rsidRPr="001D1481">
        <w:rPr>
          <w:rFonts w:ascii="Times New Roman" w:hAnsi="Times New Roman" w:cs="Times New Roman"/>
          <w:color w:val="000000" w:themeColor="text1"/>
          <w:sz w:val="24"/>
          <w:szCs w:val="24"/>
        </w:rPr>
        <w:t xml:space="preserve"> tüp</w:t>
      </w:r>
      <w:r w:rsidRPr="001D1481">
        <w:rPr>
          <w:rFonts w:ascii="Times New Roman" w:hAnsi="Times New Roman" w:cs="Times New Roman"/>
          <w:color w:val="000000" w:themeColor="text1"/>
          <w:sz w:val="24"/>
          <w:szCs w:val="24"/>
        </w:rPr>
        <w:t xml:space="preserve"> parça</w:t>
      </w:r>
      <w:r w:rsidR="00EA5748" w:rsidRPr="001D1481">
        <w:rPr>
          <w:rFonts w:ascii="Times New Roman" w:hAnsi="Times New Roman" w:cs="Times New Roman"/>
          <w:color w:val="000000" w:themeColor="text1"/>
          <w:sz w:val="24"/>
          <w:szCs w:val="24"/>
        </w:rPr>
        <w:t>nın birleştirilmesiyle oluşacaktır.</w:t>
      </w:r>
    </w:p>
    <w:p w:rsidR="0008160E" w:rsidRPr="001D1481" w:rsidRDefault="0008160E" w:rsidP="001D1481">
      <w:pPr>
        <w:spacing w:after="0" w:line="240" w:lineRule="auto"/>
        <w:jc w:val="both"/>
        <w:rPr>
          <w:rFonts w:ascii="Times New Roman" w:hAnsi="Times New Roman" w:cs="Times New Roman"/>
          <w:color w:val="000000" w:themeColor="text1"/>
          <w:sz w:val="24"/>
          <w:szCs w:val="24"/>
        </w:rPr>
      </w:pPr>
    </w:p>
    <w:p w:rsidR="0008160E" w:rsidRPr="005E081A" w:rsidRDefault="0008160E" w:rsidP="0008160E">
      <w:pPr>
        <w:jc w:val="center"/>
        <w:rPr>
          <w:rFonts w:ascii="Times New Roman" w:hAnsi="Times New Roman" w:cs="Times New Roman"/>
          <w:b/>
          <w:color w:val="000000" w:themeColor="text1"/>
          <w:sz w:val="24"/>
          <w:szCs w:val="24"/>
        </w:rPr>
      </w:pPr>
      <w:r w:rsidRPr="005E081A">
        <w:rPr>
          <w:rFonts w:ascii="Times New Roman" w:hAnsi="Times New Roman" w:cs="Times New Roman"/>
          <w:b/>
          <w:color w:val="000000" w:themeColor="text1"/>
          <w:sz w:val="24"/>
          <w:szCs w:val="24"/>
        </w:rPr>
        <w:t>110 CM TÜP</w:t>
      </w:r>
    </w:p>
    <w:p w:rsidR="0008160E" w:rsidRPr="005E081A" w:rsidRDefault="0008160E" w:rsidP="0008160E">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lastRenderedPageBreak/>
        <w:drawing>
          <wp:inline distT="0" distB="0" distL="0" distR="0" wp14:anchorId="237ABECE" wp14:editId="36F6A726">
            <wp:extent cx="2808554" cy="21600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8554" cy="2160000"/>
                    </a:xfrm>
                    <a:prstGeom prst="rect">
                      <a:avLst/>
                    </a:prstGeom>
                    <a:noFill/>
                    <a:ln>
                      <a:noFill/>
                    </a:ln>
                  </pic:spPr>
                </pic:pic>
              </a:graphicData>
            </a:graphic>
          </wp:inline>
        </w:drawing>
      </w:r>
    </w:p>
    <w:p w:rsidR="0008160E" w:rsidRPr="005E081A" w:rsidRDefault="0008160E" w:rsidP="0008160E">
      <w:pPr>
        <w:numPr>
          <w:ilvl w:val="0"/>
          <w:numId w:val="2"/>
        </w:numPr>
        <w:spacing w:after="0" w:line="240" w:lineRule="auto"/>
        <w:jc w:val="both"/>
        <w:rPr>
          <w:rFonts w:ascii="Times New Roman" w:hAnsi="Times New Roman" w:cs="Times New Roman"/>
          <w:color w:val="000000" w:themeColor="text1"/>
          <w:sz w:val="24"/>
          <w:szCs w:val="24"/>
        </w:rPr>
      </w:pPr>
      <w:r w:rsidRPr="005E081A">
        <w:rPr>
          <w:rFonts w:ascii="Times New Roman" w:hAnsi="Times New Roman" w:cs="Times New Roman"/>
          <w:color w:val="000000" w:themeColor="text1"/>
          <w:sz w:val="24"/>
          <w:szCs w:val="24"/>
        </w:rPr>
        <w:t>Polietilen malzemeden tek cidarlı ve tek parça olarak imal edilecektir.</w:t>
      </w:r>
    </w:p>
    <w:p w:rsidR="0008160E" w:rsidRPr="005E081A" w:rsidRDefault="0008160E" w:rsidP="0008160E">
      <w:pPr>
        <w:numPr>
          <w:ilvl w:val="0"/>
          <w:numId w:val="2"/>
        </w:numPr>
        <w:spacing w:after="0" w:line="240" w:lineRule="auto"/>
        <w:jc w:val="both"/>
        <w:rPr>
          <w:rFonts w:ascii="Times New Roman" w:hAnsi="Times New Roman" w:cs="Times New Roman"/>
          <w:color w:val="000000" w:themeColor="text1"/>
          <w:sz w:val="24"/>
          <w:szCs w:val="24"/>
        </w:rPr>
      </w:pPr>
      <w:r w:rsidRPr="005E081A">
        <w:rPr>
          <w:rFonts w:ascii="Times New Roman" w:hAnsi="Times New Roman" w:cs="Times New Roman"/>
          <w:color w:val="000000" w:themeColor="text1"/>
          <w:sz w:val="24"/>
          <w:szCs w:val="24"/>
        </w:rPr>
        <w:t xml:space="preserve">Ağırlık = 20 kg </w:t>
      </w:r>
    </w:p>
    <w:p w:rsidR="0008160E" w:rsidRPr="005E081A" w:rsidRDefault="0008160E" w:rsidP="0008160E">
      <w:pPr>
        <w:numPr>
          <w:ilvl w:val="0"/>
          <w:numId w:val="2"/>
        </w:numPr>
        <w:spacing w:after="0" w:line="240" w:lineRule="auto"/>
        <w:jc w:val="both"/>
        <w:rPr>
          <w:rFonts w:ascii="Times New Roman" w:hAnsi="Times New Roman" w:cs="Times New Roman"/>
          <w:color w:val="000000" w:themeColor="text1"/>
          <w:sz w:val="24"/>
          <w:szCs w:val="24"/>
        </w:rPr>
      </w:pPr>
      <w:r w:rsidRPr="005E081A">
        <w:rPr>
          <w:rFonts w:ascii="Times New Roman" w:hAnsi="Times New Roman" w:cs="Times New Roman"/>
          <w:color w:val="000000" w:themeColor="text1"/>
          <w:sz w:val="24"/>
          <w:szCs w:val="24"/>
        </w:rPr>
        <w:t>Korkuluk ile montajlanması alından değil çift eğim sistemiyle yandan olacaktır.</w:t>
      </w:r>
    </w:p>
    <w:p w:rsidR="0008160E" w:rsidRPr="005E081A" w:rsidRDefault="0008160E" w:rsidP="0008160E">
      <w:pPr>
        <w:numPr>
          <w:ilvl w:val="0"/>
          <w:numId w:val="2"/>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Parçanın</w:t>
      </w:r>
      <w:r w:rsidRPr="005E081A">
        <w:rPr>
          <w:rFonts w:ascii="Times New Roman" w:hAnsi="Times New Roman" w:cs="Times New Roman"/>
          <w:color w:val="000000" w:themeColor="text1"/>
          <w:sz w:val="24"/>
          <w:szCs w:val="24"/>
        </w:rPr>
        <w:t xml:space="preserve"> iç çapı min. 750 mm olacaktır.</w:t>
      </w:r>
    </w:p>
    <w:p w:rsidR="00AD2179" w:rsidRDefault="00AD2179" w:rsidP="0008160E">
      <w:pPr>
        <w:rPr>
          <w:rFonts w:ascii="Times New Roman" w:hAnsi="Times New Roman" w:cs="Times New Roman"/>
          <w:b/>
          <w:sz w:val="24"/>
          <w:szCs w:val="24"/>
        </w:rPr>
      </w:pPr>
    </w:p>
    <w:p w:rsidR="00AD2179" w:rsidRPr="00661B59" w:rsidRDefault="00AD2179" w:rsidP="00AD2179">
      <w:pPr>
        <w:jc w:val="center"/>
        <w:rPr>
          <w:rFonts w:ascii="Times New Roman" w:hAnsi="Times New Roman" w:cs="Times New Roman"/>
          <w:b/>
          <w:sz w:val="24"/>
          <w:szCs w:val="24"/>
        </w:rPr>
      </w:pPr>
      <w:r w:rsidRPr="009F60D3">
        <w:rPr>
          <w:rFonts w:ascii="Times New Roman" w:hAnsi="Times New Roman" w:cs="Times New Roman"/>
          <w:b/>
          <w:sz w:val="24"/>
          <w:szCs w:val="24"/>
        </w:rPr>
        <w:t>80 CM TÜP</w:t>
      </w:r>
    </w:p>
    <w:p w:rsidR="00AD2179" w:rsidRPr="009F60D3" w:rsidRDefault="00AD2179" w:rsidP="00AD2179">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A264531" wp14:editId="49391888">
            <wp:extent cx="3026076" cy="2160000"/>
            <wp:effectExtent l="0" t="0" r="317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6076" cy="2160000"/>
                    </a:xfrm>
                    <a:prstGeom prst="rect">
                      <a:avLst/>
                    </a:prstGeom>
                    <a:noFill/>
                    <a:ln>
                      <a:noFill/>
                    </a:ln>
                  </pic:spPr>
                </pic:pic>
              </a:graphicData>
            </a:graphic>
          </wp:inline>
        </w:drawing>
      </w:r>
    </w:p>
    <w:p w:rsidR="00AD2179" w:rsidRPr="009F60D3" w:rsidRDefault="00AD2179" w:rsidP="00AD2179">
      <w:pPr>
        <w:numPr>
          <w:ilvl w:val="0"/>
          <w:numId w:val="2"/>
        </w:numPr>
        <w:spacing w:after="0"/>
        <w:jc w:val="both"/>
        <w:rPr>
          <w:rFonts w:ascii="Times New Roman" w:hAnsi="Times New Roman" w:cs="Times New Roman"/>
          <w:sz w:val="24"/>
          <w:szCs w:val="24"/>
        </w:rPr>
      </w:pPr>
      <w:r w:rsidRPr="009F60D3">
        <w:rPr>
          <w:rFonts w:ascii="Times New Roman" w:hAnsi="Times New Roman" w:cs="Times New Roman"/>
          <w:sz w:val="24"/>
          <w:szCs w:val="24"/>
        </w:rPr>
        <w:t>Polietilen malzemeden tek cidar ve tek parça olarak imal edilecektir.</w:t>
      </w:r>
    </w:p>
    <w:p w:rsidR="00AD2179" w:rsidRPr="009F60D3" w:rsidRDefault="00AD2179" w:rsidP="00AD2179">
      <w:pPr>
        <w:numPr>
          <w:ilvl w:val="0"/>
          <w:numId w:val="2"/>
        </w:numPr>
        <w:spacing w:after="0"/>
        <w:jc w:val="both"/>
        <w:rPr>
          <w:rFonts w:ascii="Times New Roman" w:hAnsi="Times New Roman" w:cs="Times New Roman"/>
          <w:sz w:val="24"/>
          <w:szCs w:val="24"/>
        </w:rPr>
      </w:pPr>
      <w:r w:rsidRPr="009F60D3">
        <w:rPr>
          <w:rFonts w:ascii="Times New Roman" w:hAnsi="Times New Roman" w:cs="Times New Roman"/>
          <w:sz w:val="24"/>
          <w:szCs w:val="24"/>
        </w:rPr>
        <w:t>Ağırlık = 16 kg</w:t>
      </w:r>
    </w:p>
    <w:p w:rsidR="00AD2179" w:rsidRPr="009F60D3" w:rsidRDefault="00AD2179" w:rsidP="00AD2179">
      <w:pPr>
        <w:numPr>
          <w:ilvl w:val="0"/>
          <w:numId w:val="2"/>
        </w:numPr>
        <w:spacing w:after="0"/>
        <w:jc w:val="both"/>
        <w:rPr>
          <w:rFonts w:ascii="Times New Roman" w:eastAsia="Arial Unicode MS" w:hAnsi="Times New Roman" w:cs="Times New Roman"/>
          <w:b/>
          <w:sz w:val="24"/>
          <w:szCs w:val="24"/>
        </w:rPr>
      </w:pPr>
      <w:r w:rsidRPr="009F60D3">
        <w:rPr>
          <w:rFonts w:ascii="Times New Roman" w:hAnsi="Times New Roman" w:cs="Times New Roman"/>
          <w:sz w:val="24"/>
          <w:szCs w:val="24"/>
        </w:rPr>
        <w:t>Pano ile montajlanması alından değil çift eğim sistemiyle yandan olacaktır.</w:t>
      </w:r>
    </w:p>
    <w:p w:rsidR="00AD2179" w:rsidRPr="009F60D3" w:rsidRDefault="00AD2179" w:rsidP="00AD2179">
      <w:pPr>
        <w:numPr>
          <w:ilvl w:val="0"/>
          <w:numId w:val="2"/>
        </w:numPr>
        <w:spacing w:after="0"/>
        <w:jc w:val="both"/>
        <w:rPr>
          <w:rFonts w:ascii="Times New Roman" w:eastAsia="Arial Unicode MS" w:hAnsi="Times New Roman" w:cs="Times New Roman"/>
          <w:b/>
          <w:sz w:val="24"/>
          <w:szCs w:val="24"/>
        </w:rPr>
      </w:pPr>
      <w:r>
        <w:rPr>
          <w:rFonts w:ascii="Times New Roman" w:hAnsi="Times New Roman" w:cs="Times New Roman"/>
          <w:sz w:val="24"/>
          <w:szCs w:val="24"/>
        </w:rPr>
        <w:t>Parçanın</w:t>
      </w:r>
      <w:r w:rsidRPr="009F60D3">
        <w:rPr>
          <w:rFonts w:ascii="Times New Roman" w:hAnsi="Times New Roman" w:cs="Times New Roman"/>
          <w:sz w:val="24"/>
          <w:szCs w:val="24"/>
        </w:rPr>
        <w:t xml:space="preserve"> iç çapı min. 750 mm olacaktır.</w:t>
      </w:r>
    </w:p>
    <w:p w:rsidR="00AD2179" w:rsidRPr="009F60D3" w:rsidRDefault="00AD2179" w:rsidP="00AD2179">
      <w:pPr>
        <w:spacing w:after="0"/>
        <w:ind w:left="720"/>
        <w:jc w:val="both"/>
        <w:rPr>
          <w:rFonts w:ascii="Times New Roman" w:eastAsia="Arial Unicode MS" w:hAnsi="Times New Roman" w:cs="Times New Roman"/>
          <w:b/>
          <w:sz w:val="24"/>
          <w:szCs w:val="24"/>
        </w:rPr>
      </w:pPr>
    </w:p>
    <w:p w:rsidR="005D7344" w:rsidRPr="001D1481" w:rsidRDefault="006118E1"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PANOLAR</w:t>
      </w:r>
    </w:p>
    <w:p w:rsidR="005D7344" w:rsidRPr="001D1481" w:rsidRDefault="00294AA5" w:rsidP="001D1481">
      <w:pPr>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POLİKARBON PANO</w:t>
      </w:r>
    </w:p>
    <w:p w:rsidR="00294AA5" w:rsidRPr="001D1481" w:rsidRDefault="00A57C8E" w:rsidP="001D148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lastRenderedPageBreak/>
        <w:drawing>
          <wp:inline distT="0" distB="0" distL="0" distR="0">
            <wp:extent cx="4572000" cy="278130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ÜST POLIKARBON.PNG"/>
                    <pic:cNvPicPr/>
                  </pic:nvPicPr>
                  <pic:blipFill rotWithShape="1">
                    <a:blip r:embed="rId32" cstate="print">
                      <a:extLst>
                        <a:ext uri="{28A0092B-C50C-407E-A947-70E740481C1C}">
                          <a14:useLocalDpi xmlns:a14="http://schemas.microsoft.com/office/drawing/2010/main" val="0"/>
                        </a:ext>
                      </a:extLst>
                    </a:blip>
                    <a:srcRect l="12566" t="13909" r="8069" b="23609"/>
                    <a:stretch/>
                  </pic:blipFill>
                  <pic:spPr bwMode="auto">
                    <a:xfrm>
                      <a:off x="0" y="0"/>
                      <a:ext cx="4572000" cy="2781300"/>
                    </a:xfrm>
                    <a:prstGeom prst="rect">
                      <a:avLst/>
                    </a:prstGeom>
                    <a:ln>
                      <a:noFill/>
                    </a:ln>
                    <a:extLst>
                      <a:ext uri="{53640926-AAD7-44D8-BBD7-CCE9431645EC}">
                        <a14:shadowObscured xmlns:a14="http://schemas.microsoft.com/office/drawing/2010/main"/>
                      </a:ext>
                    </a:extLst>
                  </pic:spPr>
                </pic:pic>
              </a:graphicData>
            </a:graphic>
          </wp:inline>
        </w:drawing>
      </w:r>
    </w:p>
    <w:p w:rsidR="00294AA5" w:rsidRPr="001D1481" w:rsidRDefault="0008160E" w:rsidP="0008160E">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2200 x 2200 x 85</w:t>
      </w:r>
      <w:r w:rsidR="00294AA5" w:rsidRPr="001D1481">
        <w:rPr>
          <w:rFonts w:ascii="Times New Roman" w:hAnsi="Times New Roman" w:cs="Times New Roman"/>
          <w:color w:val="000000" w:themeColor="text1"/>
          <w:sz w:val="24"/>
          <w:szCs w:val="24"/>
        </w:rPr>
        <w:t xml:space="preserve"> mm ölçülerinde bulunan pano</w:t>
      </w:r>
      <w:r w:rsidR="002D1DE8" w:rsidRPr="001D1481">
        <w:rPr>
          <w:rFonts w:ascii="Times New Roman" w:hAnsi="Times New Roman" w:cs="Times New Roman"/>
          <w:color w:val="000000" w:themeColor="text1"/>
          <w:sz w:val="24"/>
          <w:szCs w:val="24"/>
        </w:rPr>
        <w:t xml:space="preserve"> polikarbon malzemeden minimum 8</w:t>
      </w:r>
      <w:r w:rsidR="0004745F" w:rsidRPr="001D1481">
        <w:rPr>
          <w:rFonts w:ascii="Times New Roman" w:hAnsi="Times New Roman" w:cs="Times New Roman"/>
          <w:color w:val="000000" w:themeColor="text1"/>
          <w:sz w:val="24"/>
          <w:szCs w:val="24"/>
        </w:rPr>
        <w:t xml:space="preserve"> mm kalınlığında </w:t>
      </w:r>
      <w:r w:rsidR="005E12C4" w:rsidRPr="001D1481">
        <w:rPr>
          <w:rFonts w:ascii="Times New Roman" w:hAnsi="Times New Roman" w:cs="Times New Roman"/>
          <w:color w:val="000000" w:themeColor="text1"/>
          <w:sz w:val="24"/>
          <w:szCs w:val="24"/>
        </w:rPr>
        <w:t>özel lazer kesim yöntemiyle</w:t>
      </w:r>
      <w:r w:rsidR="00102286" w:rsidRPr="001D1481">
        <w:rPr>
          <w:rFonts w:ascii="Times New Roman" w:hAnsi="Times New Roman" w:cs="Times New Roman"/>
          <w:color w:val="000000" w:themeColor="text1"/>
          <w:sz w:val="24"/>
          <w:szCs w:val="24"/>
        </w:rPr>
        <w:t xml:space="preserve"> akriliğe zarar vermeden</w:t>
      </w:r>
      <w:r w:rsidR="005E12C4" w:rsidRPr="001D1481">
        <w:rPr>
          <w:rFonts w:ascii="Times New Roman" w:hAnsi="Times New Roman" w:cs="Times New Roman"/>
          <w:color w:val="000000" w:themeColor="text1"/>
          <w:sz w:val="24"/>
          <w:szCs w:val="24"/>
        </w:rPr>
        <w:t xml:space="preserve"> üretilmiş, oyun evinin yeterli güneş ışığını alması için şeffaf renkte olacaktır. </w:t>
      </w:r>
      <w:r w:rsidR="00102286" w:rsidRPr="001D1481">
        <w:rPr>
          <w:rFonts w:ascii="Times New Roman" w:hAnsi="Times New Roman" w:cs="Times New Roman"/>
          <w:color w:val="000000" w:themeColor="text1"/>
          <w:sz w:val="24"/>
          <w:szCs w:val="24"/>
        </w:rPr>
        <w:t xml:space="preserve">Panonun tabanına 40 x 40 x 2 mm </w:t>
      </w:r>
      <w:proofErr w:type="gramStart"/>
      <w:r w:rsidR="00102286" w:rsidRPr="001D1481">
        <w:rPr>
          <w:rFonts w:ascii="Times New Roman" w:hAnsi="Times New Roman" w:cs="Times New Roman"/>
          <w:color w:val="000000" w:themeColor="text1"/>
          <w:sz w:val="24"/>
          <w:szCs w:val="24"/>
        </w:rPr>
        <w:t>profiller</w:t>
      </w:r>
      <w:proofErr w:type="gramEnd"/>
      <w:r w:rsidR="00102286" w:rsidRPr="001D1481">
        <w:rPr>
          <w:rFonts w:ascii="Times New Roman" w:hAnsi="Times New Roman" w:cs="Times New Roman"/>
          <w:color w:val="000000" w:themeColor="text1"/>
          <w:sz w:val="24"/>
          <w:szCs w:val="24"/>
        </w:rPr>
        <w:t xml:space="preserve"> monte edilerek mukavemeti arttırılacaktır.</w:t>
      </w:r>
    </w:p>
    <w:p w:rsidR="00294AA5" w:rsidRPr="001D1481" w:rsidRDefault="00294AA5" w:rsidP="0008160E">
      <w:pPr>
        <w:spacing w:after="0" w:line="240" w:lineRule="auto"/>
        <w:rPr>
          <w:rFonts w:ascii="Times New Roman" w:hAnsi="Times New Roman" w:cs="Times New Roman"/>
          <w:color w:val="000000" w:themeColor="text1"/>
          <w:sz w:val="24"/>
          <w:szCs w:val="24"/>
        </w:rPr>
      </w:pPr>
    </w:p>
    <w:p w:rsidR="005D7344" w:rsidRPr="001D1481" w:rsidRDefault="005D7344" w:rsidP="001D1481">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METAL PANO</w:t>
      </w:r>
    </w:p>
    <w:p w:rsidR="005D7344" w:rsidRPr="001D1481" w:rsidRDefault="005D7344" w:rsidP="001D1481">
      <w:pPr>
        <w:spacing w:after="0" w:line="240" w:lineRule="auto"/>
        <w:ind w:firstLine="708"/>
        <w:jc w:val="center"/>
        <w:rPr>
          <w:rFonts w:ascii="Times New Roman" w:hAnsi="Times New Roman" w:cs="Times New Roman"/>
          <w:b/>
          <w:color w:val="000000" w:themeColor="text1"/>
          <w:sz w:val="24"/>
          <w:szCs w:val="24"/>
        </w:rPr>
      </w:pPr>
    </w:p>
    <w:p w:rsidR="005D7344" w:rsidRPr="001D1481" w:rsidRDefault="0008160E" w:rsidP="001D1481">
      <w:pPr>
        <w:spacing w:after="0" w:line="240"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4124325" cy="3352800"/>
            <wp:effectExtent l="0" t="0" r="952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ÜP METAL PANO(Varsayilan_Makinelenmis Olarak_).PNG"/>
                    <pic:cNvPicPr/>
                  </pic:nvPicPr>
                  <pic:blipFill rotWithShape="1">
                    <a:blip r:embed="rId33" cstate="print">
                      <a:extLst>
                        <a:ext uri="{28A0092B-C50C-407E-A947-70E740481C1C}">
                          <a14:useLocalDpi xmlns:a14="http://schemas.microsoft.com/office/drawing/2010/main" val="0"/>
                        </a:ext>
                      </a:extLst>
                    </a:blip>
                    <a:srcRect l="9260" t="8131" r="19147" b="16548"/>
                    <a:stretch/>
                  </pic:blipFill>
                  <pic:spPr bwMode="auto">
                    <a:xfrm>
                      <a:off x="0" y="0"/>
                      <a:ext cx="4124325" cy="3352800"/>
                    </a:xfrm>
                    <a:prstGeom prst="rect">
                      <a:avLst/>
                    </a:prstGeom>
                    <a:ln>
                      <a:noFill/>
                    </a:ln>
                    <a:extLst>
                      <a:ext uri="{53640926-AAD7-44D8-BBD7-CCE9431645EC}">
                        <a14:shadowObscured xmlns:a14="http://schemas.microsoft.com/office/drawing/2010/main"/>
                      </a:ext>
                    </a:extLst>
                  </pic:spPr>
                </pic:pic>
              </a:graphicData>
            </a:graphic>
          </wp:inline>
        </w:drawing>
      </w:r>
    </w:p>
    <w:p w:rsidR="005D7344" w:rsidRPr="001D1481" w:rsidRDefault="005D7344" w:rsidP="001D1481">
      <w:pPr>
        <w:spacing w:after="0" w:line="240" w:lineRule="auto"/>
        <w:ind w:firstLine="708"/>
        <w:jc w:val="center"/>
        <w:rPr>
          <w:rFonts w:ascii="Times New Roman" w:hAnsi="Times New Roman" w:cs="Times New Roman"/>
          <w:b/>
          <w:color w:val="000000" w:themeColor="text1"/>
          <w:sz w:val="24"/>
          <w:szCs w:val="24"/>
        </w:rPr>
      </w:pPr>
    </w:p>
    <w:p w:rsidR="00E23C4E" w:rsidRPr="0008160E" w:rsidRDefault="005D7344" w:rsidP="0008160E">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Metal Pa</w:t>
      </w:r>
      <w:r w:rsidR="0008160E">
        <w:rPr>
          <w:rFonts w:ascii="Times New Roman" w:hAnsi="Times New Roman" w:cs="Times New Roman"/>
          <w:color w:val="000000" w:themeColor="text1"/>
          <w:sz w:val="24"/>
          <w:szCs w:val="24"/>
        </w:rPr>
        <w:t>no teknik resme uygun olarak 2200 x 220</w:t>
      </w:r>
      <w:r w:rsidRPr="001D1481">
        <w:rPr>
          <w:rFonts w:ascii="Times New Roman" w:hAnsi="Times New Roman" w:cs="Times New Roman"/>
          <w:color w:val="000000" w:themeColor="text1"/>
          <w:sz w:val="24"/>
          <w:szCs w:val="24"/>
        </w:rPr>
        <w:t xml:space="preserve">0 x 50 mm ölçülerinde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w:t>
      </w:r>
      <w:r w:rsidR="004869A0">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parmaklıklar minimum Ø21 x 2 mm borudan TSE standartlarına uygun parmak sıkışma tehlikeleri oluşmayacak boşluklara sahip olarak üretilecektir.</w:t>
      </w:r>
    </w:p>
    <w:p w:rsidR="00E23C4E" w:rsidRPr="001D1481" w:rsidRDefault="00E23C4E" w:rsidP="001D1481">
      <w:pPr>
        <w:spacing w:after="0" w:line="240" w:lineRule="auto"/>
        <w:ind w:firstLine="708"/>
        <w:jc w:val="center"/>
        <w:rPr>
          <w:rFonts w:ascii="Times New Roman" w:hAnsi="Times New Roman" w:cs="Times New Roman"/>
          <w:b/>
          <w:color w:val="000000" w:themeColor="text1"/>
          <w:sz w:val="24"/>
          <w:szCs w:val="24"/>
        </w:rPr>
      </w:pPr>
    </w:p>
    <w:p w:rsidR="005D7344" w:rsidRPr="001D1481" w:rsidRDefault="005D7344" w:rsidP="001D1481">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METAL TÜP PANO</w:t>
      </w:r>
    </w:p>
    <w:p w:rsidR="005D7344" w:rsidRDefault="0014499B" w:rsidP="001D1481">
      <w:pPr>
        <w:pStyle w:val="ListeParagra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extent cx="4067175" cy="3362325"/>
            <wp:effectExtent l="0" t="0" r="9525"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ÜP TÜP PANO(Varsayilan_Makinelenmis Olarak_).PNG"/>
                    <pic:cNvPicPr/>
                  </pic:nvPicPr>
                  <pic:blipFill rotWithShape="1">
                    <a:blip r:embed="rId34" cstate="print">
                      <a:extLst>
                        <a:ext uri="{28A0092B-C50C-407E-A947-70E740481C1C}">
                          <a14:useLocalDpi xmlns:a14="http://schemas.microsoft.com/office/drawing/2010/main" val="0"/>
                        </a:ext>
                      </a:extLst>
                    </a:blip>
                    <a:srcRect l="14550" t="6633" r="14848" b="17832"/>
                    <a:stretch/>
                  </pic:blipFill>
                  <pic:spPr bwMode="auto">
                    <a:xfrm>
                      <a:off x="0" y="0"/>
                      <a:ext cx="4067175" cy="3362325"/>
                    </a:xfrm>
                    <a:prstGeom prst="rect">
                      <a:avLst/>
                    </a:prstGeom>
                    <a:ln>
                      <a:noFill/>
                    </a:ln>
                    <a:extLst>
                      <a:ext uri="{53640926-AAD7-44D8-BBD7-CCE9431645EC}">
                        <a14:shadowObscured xmlns:a14="http://schemas.microsoft.com/office/drawing/2010/main"/>
                      </a:ext>
                    </a:extLst>
                  </pic:spPr>
                </pic:pic>
              </a:graphicData>
            </a:graphic>
          </wp:inline>
        </w:drawing>
      </w:r>
    </w:p>
    <w:p w:rsidR="0014499B" w:rsidRPr="001D1481" w:rsidRDefault="0014499B" w:rsidP="001D1481">
      <w:pPr>
        <w:pStyle w:val="ListeParagraf"/>
        <w:spacing w:after="0" w:line="240" w:lineRule="auto"/>
        <w:jc w:val="center"/>
        <w:rPr>
          <w:rFonts w:ascii="Times New Roman" w:hAnsi="Times New Roman" w:cs="Times New Roman"/>
          <w:b/>
          <w:color w:val="000000" w:themeColor="text1"/>
          <w:sz w:val="24"/>
          <w:szCs w:val="24"/>
        </w:rPr>
      </w:pPr>
    </w:p>
    <w:p w:rsidR="005D7344" w:rsidRPr="001D1481" w:rsidRDefault="005D7344" w:rsidP="004869A0">
      <w:pPr>
        <w:pStyle w:val="ListeParagraf"/>
        <w:spacing w:after="0" w:line="240" w:lineRule="auto"/>
        <w:ind w:firstLine="696"/>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Metal Tüp Panonu</w:t>
      </w:r>
      <w:r w:rsidR="0014499B">
        <w:rPr>
          <w:rFonts w:ascii="Times New Roman" w:hAnsi="Times New Roman" w:cs="Times New Roman"/>
          <w:color w:val="000000" w:themeColor="text1"/>
          <w:sz w:val="24"/>
          <w:szCs w:val="24"/>
        </w:rPr>
        <w:t xml:space="preserve">n teknik resme uygun olarak 2200 </w:t>
      </w:r>
      <w:r w:rsidRPr="001D1481">
        <w:rPr>
          <w:rFonts w:ascii="Times New Roman" w:hAnsi="Times New Roman" w:cs="Times New Roman"/>
          <w:color w:val="000000" w:themeColor="text1"/>
          <w:sz w:val="24"/>
          <w:szCs w:val="24"/>
        </w:rPr>
        <w:t>x</w:t>
      </w:r>
      <w:r w:rsidR="0014499B">
        <w:rPr>
          <w:rFonts w:ascii="Times New Roman" w:hAnsi="Times New Roman" w:cs="Times New Roman"/>
          <w:color w:val="000000" w:themeColor="text1"/>
          <w:sz w:val="24"/>
          <w:szCs w:val="24"/>
        </w:rPr>
        <w:t xml:space="preserve"> 2200</w:t>
      </w:r>
      <w:r w:rsidRPr="001D1481">
        <w:rPr>
          <w:rFonts w:ascii="Times New Roman" w:hAnsi="Times New Roman" w:cs="Times New Roman"/>
          <w:color w:val="000000" w:themeColor="text1"/>
          <w:sz w:val="24"/>
          <w:szCs w:val="24"/>
        </w:rPr>
        <w:t xml:space="preserve"> mm ölçülerinde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 xml:space="preserve">, 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parmaklıklar minimum Ø21 x 2 mm borudan TSE standartlarına uygun parmak sıkışma tehlikeleri oluşmayacak boşluklara sahip olarak üretilecektir. Pano üzerinde tüp kaydırak çift eğim sistemine uygun bağlantıyı yapmak için 40 x 20 x 2,5 mm </w:t>
      </w:r>
      <w:proofErr w:type="gramStart"/>
      <w:r w:rsidRPr="001D1481">
        <w:rPr>
          <w:rFonts w:ascii="Times New Roman" w:hAnsi="Times New Roman" w:cs="Times New Roman"/>
          <w:color w:val="000000" w:themeColor="text1"/>
          <w:sz w:val="24"/>
          <w:szCs w:val="24"/>
        </w:rPr>
        <w:t>profil</w:t>
      </w:r>
      <w:proofErr w:type="gramEnd"/>
      <w:r w:rsidRPr="001D1481">
        <w:rPr>
          <w:rFonts w:ascii="Times New Roman" w:hAnsi="Times New Roman" w:cs="Times New Roman"/>
          <w:color w:val="000000" w:themeColor="text1"/>
          <w:sz w:val="24"/>
          <w:szCs w:val="24"/>
        </w:rPr>
        <w:t xml:space="preserve"> bükülerek korkuluklarla kaynak yöntemiyle birleştirilecektir.</w:t>
      </w:r>
    </w:p>
    <w:p w:rsidR="004869A0" w:rsidRDefault="004869A0" w:rsidP="001D1481">
      <w:pPr>
        <w:pStyle w:val="ListeParagraf"/>
        <w:spacing w:after="0" w:line="240" w:lineRule="auto"/>
        <w:jc w:val="center"/>
        <w:rPr>
          <w:rFonts w:ascii="Times New Roman" w:hAnsi="Times New Roman" w:cs="Times New Roman"/>
          <w:b/>
          <w:color w:val="000000" w:themeColor="text1"/>
          <w:sz w:val="24"/>
          <w:szCs w:val="24"/>
        </w:rPr>
      </w:pPr>
    </w:p>
    <w:p w:rsidR="004332F1" w:rsidRPr="001D1481" w:rsidRDefault="004332F1" w:rsidP="001D1481">
      <w:pPr>
        <w:pStyle w:val="ListeParagraf"/>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HDPE PANO</w:t>
      </w:r>
    </w:p>
    <w:p w:rsidR="004332F1" w:rsidRPr="001D1481" w:rsidRDefault="004869A0" w:rsidP="001D1481">
      <w:pPr>
        <w:pStyle w:val="ListeParagra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3924300" cy="3400425"/>
            <wp:effectExtent l="0" t="0" r="0"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ÜP DÜZ PANO(Varsayilan_Makinelenmis Olarak_).PNG"/>
                    <pic:cNvPicPr/>
                  </pic:nvPicPr>
                  <pic:blipFill rotWithShape="1">
                    <a:blip r:embed="rId35" cstate="print">
                      <a:extLst>
                        <a:ext uri="{28A0092B-C50C-407E-A947-70E740481C1C}">
                          <a14:useLocalDpi xmlns:a14="http://schemas.microsoft.com/office/drawing/2010/main" val="0"/>
                        </a:ext>
                      </a:extLst>
                    </a:blip>
                    <a:srcRect l="14054" t="7061" r="17824" b="16547"/>
                    <a:stretch/>
                  </pic:blipFill>
                  <pic:spPr bwMode="auto">
                    <a:xfrm>
                      <a:off x="0" y="0"/>
                      <a:ext cx="3924300" cy="3400425"/>
                    </a:xfrm>
                    <a:prstGeom prst="rect">
                      <a:avLst/>
                    </a:prstGeom>
                    <a:ln>
                      <a:noFill/>
                    </a:ln>
                    <a:extLst>
                      <a:ext uri="{53640926-AAD7-44D8-BBD7-CCE9431645EC}">
                        <a14:shadowObscured xmlns:a14="http://schemas.microsoft.com/office/drawing/2010/main"/>
                      </a:ext>
                    </a:extLst>
                  </pic:spPr>
                </pic:pic>
              </a:graphicData>
            </a:graphic>
          </wp:inline>
        </w:drawing>
      </w:r>
    </w:p>
    <w:p w:rsidR="00B6603A" w:rsidRPr="001D1481" w:rsidRDefault="00B6603A" w:rsidP="00A57C8E">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Oyu</w:t>
      </w:r>
      <w:r w:rsidR="00A57C8E">
        <w:rPr>
          <w:rFonts w:ascii="Times New Roman" w:hAnsi="Times New Roman" w:cs="Times New Roman"/>
          <w:color w:val="000000" w:themeColor="text1"/>
          <w:sz w:val="24"/>
          <w:szCs w:val="24"/>
        </w:rPr>
        <w:t>n grubunda bulunan HDPE pano 2200 x 220</w:t>
      </w:r>
      <w:r w:rsidRPr="001D1481">
        <w:rPr>
          <w:rFonts w:ascii="Times New Roman" w:hAnsi="Times New Roman" w:cs="Times New Roman"/>
          <w:color w:val="000000" w:themeColor="text1"/>
          <w:sz w:val="24"/>
          <w:szCs w:val="24"/>
        </w:rPr>
        <w:t>0 mm ölçülerinde 3</w:t>
      </w:r>
      <w:r w:rsidR="00A57C8E">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katmandan oluşan yüksek yoğunluklu polietilen malzeme</w:t>
      </w:r>
      <w:r w:rsidR="00A57C8E">
        <w:rPr>
          <w:rFonts w:ascii="Times New Roman" w:hAnsi="Times New Roman" w:cs="Times New Roman"/>
          <w:color w:val="000000" w:themeColor="text1"/>
          <w:sz w:val="24"/>
          <w:szCs w:val="24"/>
        </w:rPr>
        <w:t>den 2 renkten oluşacak şekilde 19</w:t>
      </w:r>
      <w:r w:rsidRPr="001D1481">
        <w:rPr>
          <w:rFonts w:ascii="Times New Roman" w:hAnsi="Times New Roman" w:cs="Times New Roman"/>
          <w:color w:val="000000" w:themeColor="text1"/>
          <w:sz w:val="24"/>
          <w:szCs w:val="24"/>
        </w:rPr>
        <w:t xml:space="preserve"> mm kalınlığında </w:t>
      </w:r>
      <w:r w:rsidRPr="001D1481">
        <w:rPr>
          <w:rFonts w:ascii="Times New Roman" w:hAnsi="Times New Roman" w:cs="Times New Roman"/>
          <w:color w:val="000000" w:themeColor="text1"/>
          <w:sz w:val="24"/>
          <w:szCs w:val="24"/>
        </w:rPr>
        <w:lastRenderedPageBreak/>
        <w:t xml:space="preserve">imal edilecektir.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w:t>
      </w:r>
      <w:r w:rsidR="004869A0">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üretilecektir.</w:t>
      </w:r>
    </w:p>
    <w:p w:rsidR="00E23C4E" w:rsidRPr="001D1481" w:rsidRDefault="00E23C4E" w:rsidP="001D1481">
      <w:pPr>
        <w:pStyle w:val="ListeParagraf"/>
        <w:spacing w:after="0" w:line="240" w:lineRule="auto"/>
        <w:jc w:val="center"/>
        <w:rPr>
          <w:rFonts w:ascii="Times New Roman" w:hAnsi="Times New Roman" w:cs="Times New Roman"/>
          <w:b/>
          <w:color w:val="000000" w:themeColor="text1"/>
          <w:sz w:val="24"/>
          <w:szCs w:val="24"/>
        </w:rPr>
      </w:pPr>
    </w:p>
    <w:p w:rsidR="005A47A2" w:rsidRPr="001D1481" w:rsidRDefault="005A47A2" w:rsidP="001D1481">
      <w:pPr>
        <w:pStyle w:val="ListeParagraf"/>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ABAKÜS PANO</w:t>
      </w:r>
    </w:p>
    <w:p w:rsidR="005A47A2" w:rsidRPr="001D1481" w:rsidRDefault="0097640B" w:rsidP="001D1481">
      <w:pPr>
        <w:pStyle w:val="ListeParagraf"/>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3771900" cy="340042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ÜP ABAKÜS PANO.PNG"/>
                    <pic:cNvPicPr/>
                  </pic:nvPicPr>
                  <pic:blipFill rotWithShape="1">
                    <a:blip r:embed="rId36" cstate="print">
                      <a:extLst>
                        <a:ext uri="{28A0092B-C50C-407E-A947-70E740481C1C}">
                          <a14:useLocalDpi xmlns:a14="http://schemas.microsoft.com/office/drawing/2010/main" val="0"/>
                        </a:ext>
                      </a:extLst>
                    </a:blip>
                    <a:srcRect l="9425" t="7489" r="25099" b="16120"/>
                    <a:stretch/>
                  </pic:blipFill>
                  <pic:spPr bwMode="auto">
                    <a:xfrm>
                      <a:off x="0" y="0"/>
                      <a:ext cx="3771900" cy="3400425"/>
                    </a:xfrm>
                    <a:prstGeom prst="rect">
                      <a:avLst/>
                    </a:prstGeom>
                    <a:ln>
                      <a:noFill/>
                    </a:ln>
                    <a:extLst>
                      <a:ext uri="{53640926-AAD7-44D8-BBD7-CCE9431645EC}">
                        <a14:shadowObscured xmlns:a14="http://schemas.microsoft.com/office/drawing/2010/main"/>
                      </a:ext>
                    </a:extLst>
                  </pic:spPr>
                </pic:pic>
              </a:graphicData>
            </a:graphic>
          </wp:inline>
        </w:drawing>
      </w:r>
    </w:p>
    <w:p w:rsidR="009B10D3" w:rsidRPr="001D1481" w:rsidRDefault="009B10D3" w:rsidP="001D1481">
      <w:pPr>
        <w:pStyle w:val="ListeParagraf"/>
        <w:spacing w:after="0" w:line="240" w:lineRule="auto"/>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Abaküs</w:t>
      </w:r>
      <w:r w:rsidR="009914BB" w:rsidRPr="001D1481">
        <w:rPr>
          <w:rFonts w:ascii="Times New Roman" w:hAnsi="Times New Roman" w:cs="Times New Roman"/>
          <w:color w:val="000000" w:themeColor="text1"/>
          <w:sz w:val="24"/>
          <w:szCs w:val="24"/>
        </w:rPr>
        <w:t xml:space="preserve"> Pano</w:t>
      </w:r>
      <w:r w:rsidR="0097640B">
        <w:rPr>
          <w:rFonts w:ascii="Times New Roman" w:hAnsi="Times New Roman" w:cs="Times New Roman"/>
          <w:color w:val="000000" w:themeColor="text1"/>
          <w:sz w:val="24"/>
          <w:szCs w:val="24"/>
        </w:rPr>
        <w:t xml:space="preserve"> teknik resme uygun olarak 2200 x 220</w:t>
      </w:r>
      <w:r w:rsidRPr="001D1481">
        <w:rPr>
          <w:rFonts w:ascii="Times New Roman" w:hAnsi="Times New Roman" w:cs="Times New Roman"/>
          <w:color w:val="000000" w:themeColor="text1"/>
          <w:sz w:val="24"/>
          <w:szCs w:val="24"/>
        </w:rPr>
        <w:t>0</w:t>
      </w:r>
      <w:r w:rsidR="0097640B">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mm ölçülerinde ana </w:t>
      </w:r>
      <w:proofErr w:type="gramStart"/>
      <w:r w:rsidRPr="001D1481">
        <w:rPr>
          <w:rFonts w:ascii="Times New Roman" w:hAnsi="Times New Roman" w:cs="Times New Roman"/>
          <w:color w:val="000000" w:themeColor="text1"/>
          <w:sz w:val="24"/>
          <w:szCs w:val="24"/>
        </w:rPr>
        <w:t>konstrüksiyon</w:t>
      </w:r>
      <w:proofErr w:type="gramEnd"/>
      <w:r w:rsidRPr="001D1481">
        <w:rPr>
          <w:rFonts w:ascii="Times New Roman" w:hAnsi="Times New Roman" w:cs="Times New Roman"/>
          <w:color w:val="000000" w:themeColor="text1"/>
          <w:sz w:val="24"/>
          <w:szCs w:val="24"/>
        </w:rPr>
        <w:t>,</w:t>
      </w:r>
      <w:r w:rsidR="004869A0">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Pr="001D1481">
        <w:rPr>
          <w:rFonts w:ascii="Times New Roman" w:hAnsi="Times New Roman" w:cs="Times New Roman"/>
          <w:color w:val="000000" w:themeColor="text1"/>
          <w:sz w:val="24"/>
          <w:szCs w:val="24"/>
          <w:shd w:val="clear" w:color="auto" w:fill="F5F5F5"/>
        </w:rPr>
        <w:t>L eşkenar köşebent malzemeden</w:t>
      </w:r>
      <w:r w:rsidRPr="001D1481">
        <w:rPr>
          <w:rFonts w:ascii="Times New Roman" w:hAnsi="Times New Roman" w:cs="Times New Roman"/>
          <w:color w:val="000000" w:themeColor="text1"/>
          <w:sz w:val="24"/>
          <w:szCs w:val="24"/>
        </w:rPr>
        <w:t xml:space="preserve"> üretilecek olup, parmaklıklar</w:t>
      </w:r>
      <w:r w:rsidR="009D1F28" w:rsidRPr="001D1481">
        <w:rPr>
          <w:rFonts w:ascii="Times New Roman" w:hAnsi="Times New Roman" w:cs="Times New Roman"/>
          <w:color w:val="000000" w:themeColor="text1"/>
          <w:sz w:val="24"/>
          <w:szCs w:val="24"/>
        </w:rPr>
        <w:t>, harf silindirler</w:t>
      </w:r>
      <w:r w:rsidR="0004745F" w:rsidRPr="001D1481">
        <w:rPr>
          <w:rFonts w:ascii="Times New Roman" w:hAnsi="Times New Roman" w:cs="Times New Roman"/>
          <w:color w:val="000000" w:themeColor="text1"/>
          <w:sz w:val="24"/>
          <w:szCs w:val="24"/>
        </w:rPr>
        <w:t>i ve minimum Ø150mm ölçülerinde</w:t>
      </w:r>
      <w:r w:rsidR="009D1F28" w:rsidRPr="001D1481">
        <w:rPr>
          <w:rFonts w:ascii="Times New Roman" w:hAnsi="Times New Roman" w:cs="Times New Roman"/>
          <w:color w:val="000000" w:themeColor="text1"/>
          <w:sz w:val="24"/>
          <w:szCs w:val="24"/>
        </w:rPr>
        <w:t xml:space="preserve"> olacak polietilen top; </w:t>
      </w:r>
      <w:r w:rsidRPr="001D1481">
        <w:rPr>
          <w:rFonts w:ascii="Times New Roman" w:hAnsi="Times New Roman" w:cs="Times New Roman"/>
          <w:color w:val="000000" w:themeColor="text1"/>
          <w:sz w:val="24"/>
          <w:szCs w:val="24"/>
        </w:rPr>
        <w:t>minimum Ø21 x 2 mm borudan TSE standartlarına uygun parmak sıkışma tehlikeleri oluşmayacak boşluklara sahip olarak üretilecektir.</w:t>
      </w:r>
    </w:p>
    <w:p w:rsidR="009B10D3" w:rsidRPr="001D1481" w:rsidRDefault="009B10D3" w:rsidP="001D1481">
      <w:pPr>
        <w:spacing w:after="0" w:line="240" w:lineRule="auto"/>
        <w:ind w:left="360"/>
        <w:jc w:val="center"/>
        <w:rPr>
          <w:rFonts w:ascii="Times New Roman" w:hAnsi="Times New Roman" w:cs="Times New Roman"/>
          <w:color w:val="000000" w:themeColor="text1"/>
          <w:sz w:val="24"/>
          <w:szCs w:val="24"/>
        </w:rPr>
      </w:pPr>
      <w:r w:rsidRPr="001D1481">
        <w:rPr>
          <w:rFonts w:ascii="Times New Roman" w:hAnsi="Times New Roman" w:cs="Times New Roman"/>
          <w:noProof/>
          <w:color w:val="000000" w:themeColor="text1"/>
          <w:sz w:val="24"/>
          <w:szCs w:val="24"/>
          <w:lang w:eastAsia="tr-TR"/>
        </w:rPr>
        <w:drawing>
          <wp:inline distT="0" distB="0" distL="0" distR="0" wp14:anchorId="6302793A" wp14:editId="70F18108">
            <wp:extent cx="2840182" cy="2719842"/>
            <wp:effectExtent l="0" t="0" r="0" b="444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0253" cy="2719910"/>
                    </a:xfrm>
                    <a:prstGeom prst="rect">
                      <a:avLst/>
                    </a:prstGeom>
                    <a:noFill/>
                    <a:ln>
                      <a:noFill/>
                    </a:ln>
                  </pic:spPr>
                </pic:pic>
              </a:graphicData>
            </a:graphic>
          </wp:inline>
        </w:drawing>
      </w:r>
    </w:p>
    <w:p w:rsidR="004B503C" w:rsidRPr="001D1481" w:rsidRDefault="009B10D3" w:rsidP="001D1481">
      <w:pPr>
        <w:spacing w:after="0" w:line="240" w:lineRule="auto"/>
        <w:ind w:left="360" w:firstLine="34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t xml:space="preserve">Harf silindirleri 1. Sınıf polietilen malzemeden plastik </w:t>
      </w:r>
      <w:proofErr w:type="gramStart"/>
      <w:r w:rsidRPr="001D1481">
        <w:rPr>
          <w:rFonts w:ascii="Times New Roman" w:hAnsi="Times New Roman" w:cs="Times New Roman"/>
          <w:color w:val="000000" w:themeColor="text1"/>
          <w:sz w:val="24"/>
          <w:szCs w:val="24"/>
        </w:rPr>
        <w:t>enjeksiyon</w:t>
      </w:r>
      <w:proofErr w:type="gramEnd"/>
      <w:r w:rsidRPr="001D1481">
        <w:rPr>
          <w:rFonts w:ascii="Times New Roman" w:hAnsi="Times New Roman" w:cs="Times New Roman"/>
          <w:color w:val="000000" w:themeColor="text1"/>
          <w:sz w:val="24"/>
          <w:szCs w:val="24"/>
        </w:rPr>
        <w:t xml:space="preserve"> yöntemi ile 4 parçadan olm</w:t>
      </w:r>
      <w:r w:rsidR="00303945">
        <w:rPr>
          <w:rFonts w:ascii="Times New Roman" w:hAnsi="Times New Roman" w:cs="Times New Roman"/>
          <w:color w:val="000000" w:themeColor="text1"/>
          <w:sz w:val="24"/>
          <w:szCs w:val="24"/>
        </w:rPr>
        <w:t>ak üzere toplamda minimum 360 g</w:t>
      </w:r>
      <w:r w:rsidRPr="001D1481">
        <w:rPr>
          <w:rFonts w:ascii="Times New Roman" w:hAnsi="Times New Roman" w:cs="Times New Roman"/>
          <w:color w:val="000000" w:themeColor="text1"/>
          <w:sz w:val="24"/>
          <w:szCs w:val="24"/>
        </w:rPr>
        <w:t xml:space="preserve"> olarak kendiliğinden çocukların ilgisini çekecek</w:t>
      </w:r>
      <w:r w:rsidR="009914BB" w:rsidRPr="001D1481">
        <w:rPr>
          <w:rFonts w:ascii="Times New Roman" w:hAnsi="Times New Roman" w:cs="Times New Roman"/>
          <w:color w:val="000000" w:themeColor="text1"/>
          <w:sz w:val="24"/>
          <w:szCs w:val="24"/>
        </w:rPr>
        <w:t xml:space="preserve"> canlı renklerde üretilecektir. </w:t>
      </w:r>
      <w:r w:rsidRPr="001D1481">
        <w:rPr>
          <w:rFonts w:ascii="Times New Roman" w:hAnsi="Times New Roman" w:cs="Times New Roman"/>
          <w:color w:val="000000" w:themeColor="text1"/>
          <w:sz w:val="24"/>
          <w:szCs w:val="24"/>
        </w:rPr>
        <w:t xml:space="preserve">Harf silindirinin bir yüzeyinde “X”  arka yüzeyinde ise “O” harfi bulunacak olup, harfler kalıp içerisinden yarı </w:t>
      </w:r>
      <w:r w:rsidR="0004745F" w:rsidRPr="001D1481">
        <w:rPr>
          <w:rFonts w:ascii="Times New Roman" w:hAnsi="Times New Roman" w:cs="Times New Roman"/>
          <w:color w:val="000000" w:themeColor="text1"/>
          <w:sz w:val="24"/>
          <w:szCs w:val="24"/>
        </w:rPr>
        <w:t>mamul</w:t>
      </w:r>
      <w:r w:rsidRPr="001D1481">
        <w:rPr>
          <w:rFonts w:ascii="Times New Roman" w:hAnsi="Times New Roman" w:cs="Times New Roman"/>
          <w:color w:val="000000" w:themeColor="text1"/>
          <w:sz w:val="24"/>
          <w:szCs w:val="24"/>
        </w:rPr>
        <w:t xml:space="preserve"> üzerinde kabartma şeklinde kendiliğinden çıkacaktır. Daha sonradan boy</w:t>
      </w:r>
      <w:r w:rsidR="0004745F" w:rsidRPr="001D1481">
        <w:rPr>
          <w:rFonts w:ascii="Times New Roman" w:hAnsi="Times New Roman" w:cs="Times New Roman"/>
          <w:color w:val="000000" w:themeColor="text1"/>
          <w:sz w:val="24"/>
          <w:szCs w:val="24"/>
        </w:rPr>
        <w:t xml:space="preserve">ama ya da yapıştırma yöntemiyle </w:t>
      </w:r>
      <w:r w:rsidRPr="001D1481">
        <w:rPr>
          <w:rFonts w:ascii="Times New Roman" w:hAnsi="Times New Roman" w:cs="Times New Roman"/>
          <w:color w:val="000000" w:themeColor="text1"/>
          <w:sz w:val="24"/>
          <w:szCs w:val="24"/>
        </w:rPr>
        <w:t xml:space="preserve">kesinlikle yapılmayacaktır.  </w:t>
      </w:r>
    </w:p>
    <w:p w:rsidR="00A725AD" w:rsidRPr="001D1481" w:rsidRDefault="00A725AD" w:rsidP="001D1481">
      <w:pPr>
        <w:pStyle w:val="ListeParagraf"/>
        <w:spacing w:after="0" w:line="240" w:lineRule="auto"/>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lastRenderedPageBreak/>
        <w:t>HALAT PANO</w:t>
      </w:r>
    </w:p>
    <w:p w:rsidR="00A725AD" w:rsidRPr="001D1481" w:rsidRDefault="0097640B" w:rsidP="001D1481">
      <w:pPr>
        <w:pStyle w:val="ListeParagraf"/>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extent cx="3924300" cy="333375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ÜP HALAT PANO-1.PNG"/>
                    <pic:cNvPicPr/>
                  </pic:nvPicPr>
                  <pic:blipFill rotWithShape="1">
                    <a:blip r:embed="rId38" cstate="print">
                      <a:extLst>
                        <a:ext uri="{28A0092B-C50C-407E-A947-70E740481C1C}">
                          <a14:useLocalDpi xmlns:a14="http://schemas.microsoft.com/office/drawing/2010/main" val="0"/>
                        </a:ext>
                      </a:extLst>
                    </a:blip>
                    <a:srcRect l="11738" t="8131" r="20139" b="16976"/>
                    <a:stretch/>
                  </pic:blipFill>
                  <pic:spPr bwMode="auto">
                    <a:xfrm>
                      <a:off x="0" y="0"/>
                      <a:ext cx="3924300" cy="3333750"/>
                    </a:xfrm>
                    <a:prstGeom prst="rect">
                      <a:avLst/>
                    </a:prstGeom>
                    <a:ln>
                      <a:noFill/>
                    </a:ln>
                    <a:extLst>
                      <a:ext uri="{53640926-AAD7-44D8-BBD7-CCE9431645EC}">
                        <a14:shadowObscured xmlns:a14="http://schemas.microsoft.com/office/drawing/2010/main"/>
                      </a:ext>
                    </a:extLst>
                  </pic:spPr>
                </pic:pic>
              </a:graphicData>
            </a:graphic>
          </wp:inline>
        </w:drawing>
      </w:r>
    </w:p>
    <w:p w:rsidR="0014499B" w:rsidRDefault="00A725AD" w:rsidP="001D1481">
      <w:pPr>
        <w:spacing w:after="0" w:line="240" w:lineRule="auto"/>
        <w:ind w:firstLine="708"/>
        <w:jc w:val="both"/>
        <w:rPr>
          <w:rFonts w:ascii="Times New Roman" w:hAnsi="Times New Roman" w:cs="Times New Roman"/>
          <w:color w:val="000000" w:themeColor="text1"/>
          <w:sz w:val="24"/>
          <w:szCs w:val="24"/>
          <w:shd w:val="clear" w:color="auto" w:fill="F5F5F5"/>
        </w:rPr>
      </w:pPr>
      <w:r w:rsidRPr="001D1481">
        <w:rPr>
          <w:rFonts w:ascii="Times New Roman" w:hAnsi="Times New Roman" w:cs="Times New Roman"/>
          <w:color w:val="000000" w:themeColor="text1"/>
          <w:sz w:val="24"/>
          <w:szCs w:val="24"/>
        </w:rPr>
        <w:t>Halat Pa</w:t>
      </w:r>
      <w:r w:rsidR="0097640B">
        <w:rPr>
          <w:rFonts w:ascii="Times New Roman" w:hAnsi="Times New Roman" w:cs="Times New Roman"/>
          <w:color w:val="000000" w:themeColor="text1"/>
          <w:sz w:val="24"/>
          <w:szCs w:val="24"/>
        </w:rPr>
        <w:t>no teknik resme uygun olarak 220</w:t>
      </w:r>
      <w:r w:rsidRPr="001D1481">
        <w:rPr>
          <w:rFonts w:ascii="Times New Roman" w:hAnsi="Times New Roman" w:cs="Times New Roman"/>
          <w:color w:val="000000" w:themeColor="text1"/>
          <w:sz w:val="24"/>
          <w:szCs w:val="24"/>
        </w:rPr>
        <w:t>0</w:t>
      </w:r>
      <w:r w:rsidR="0097640B">
        <w:rPr>
          <w:rFonts w:ascii="Times New Roman" w:hAnsi="Times New Roman" w:cs="Times New Roman"/>
          <w:color w:val="000000" w:themeColor="text1"/>
          <w:sz w:val="24"/>
          <w:szCs w:val="24"/>
        </w:rPr>
        <w:t xml:space="preserve"> x 220</w:t>
      </w:r>
      <w:r w:rsidRPr="001D1481">
        <w:rPr>
          <w:rFonts w:ascii="Times New Roman" w:hAnsi="Times New Roman" w:cs="Times New Roman"/>
          <w:color w:val="000000" w:themeColor="text1"/>
          <w:sz w:val="24"/>
          <w:szCs w:val="24"/>
        </w:rPr>
        <w:t>0</w:t>
      </w:r>
      <w:r w:rsidR="001028DF" w:rsidRPr="001D1481">
        <w:rPr>
          <w:rFonts w:ascii="Times New Roman" w:hAnsi="Times New Roman" w:cs="Times New Roman"/>
          <w:color w:val="000000" w:themeColor="text1"/>
          <w:sz w:val="24"/>
          <w:szCs w:val="24"/>
        </w:rPr>
        <w:t xml:space="preserve"> </w:t>
      </w:r>
      <w:r w:rsidR="002D2162" w:rsidRPr="001D1481">
        <w:rPr>
          <w:rFonts w:ascii="Times New Roman" w:hAnsi="Times New Roman" w:cs="Times New Roman"/>
          <w:color w:val="000000" w:themeColor="text1"/>
          <w:sz w:val="24"/>
          <w:szCs w:val="24"/>
        </w:rPr>
        <w:t>mm</w:t>
      </w:r>
      <w:r w:rsidRPr="001D1481">
        <w:rPr>
          <w:rFonts w:ascii="Times New Roman" w:hAnsi="Times New Roman" w:cs="Times New Roman"/>
          <w:color w:val="000000" w:themeColor="text1"/>
          <w:sz w:val="24"/>
          <w:szCs w:val="24"/>
        </w:rPr>
        <w:t xml:space="preserve"> ölçülerinde ana </w:t>
      </w:r>
      <w:proofErr w:type="gramStart"/>
      <w:r w:rsidRPr="001D1481">
        <w:rPr>
          <w:rFonts w:ascii="Times New Roman" w:hAnsi="Times New Roman" w:cs="Times New Roman"/>
          <w:color w:val="000000" w:themeColor="text1"/>
          <w:sz w:val="24"/>
          <w:szCs w:val="24"/>
        </w:rPr>
        <w:t>konstrüksiyonu</w:t>
      </w:r>
      <w:proofErr w:type="gramEnd"/>
      <w:r w:rsidR="00305EC4" w:rsidRPr="001D1481">
        <w:rPr>
          <w:rFonts w:ascii="Times New Roman" w:hAnsi="Times New Roman" w:cs="Times New Roman"/>
          <w:color w:val="000000" w:themeColor="text1"/>
          <w:sz w:val="24"/>
          <w:szCs w:val="24"/>
        </w:rPr>
        <w:t>,</w:t>
      </w:r>
      <w:r w:rsidR="004869A0">
        <w:rPr>
          <w:rFonts w:ascii="Times New Roman" w:hAnsi="Times New Roman" w:cs="Times New Roman"/>
          <w:color w:val="000000" w:themeColor="text1"/>
          <w:sz w:val="24"/>
          <w:szCs w:val="24"/>
        </w:rPr>
        <w:t xml:space="preserve"> </w:t>
      </w:r>
      <w:r w:rsidRPr="001D1481">
        <w:rPr>
          <w:rFonts w:ascii="Times New Roman" w:hAnsi="Times New Roman" w:cs="Times New Roman"/>
          <w:color w:val="000000" w:themeColor="text1"/>
          <w:sz w:val="24"/>
          <w:szCs w:val="24"/>
        </w:rPr>
        <w:t xml:space="preserve">40 x 40 x 4 mm </w:t>
      </w:r>
      <w:r w:rsidR="006D228B" w:rsidRPr="001D1481">
        <w:rPr>
          <w:rFonts w:ascii="Times New Roman" w:hAnsi="Times New Roman" w:cs="Times New Roman"/>
          <w:color w:val="000000" w:themeColor="text1"/>
          <w:sz w:val="24"/>
          <w:szCs w:val="24"/>
          <w:shd w:val="clear" w:color="auto" w:fill="F5F5F5"/>
        </w:rPr>
        <w:t xml:space="preserve">L </w:t>
      </w:r>
      <w:proofErr w:type="spellStart"/>
      <w:r w:rsidR="006D228B" w:rsidRPr="001D1481">
        <w:rPr>
          <w:rFonts w:ascii="Times New Roman" w:hAnsi="Times New Roman" w:cs="Times New Roman"/>
          <w:color w:val="000000" w:themeColor="text1"/>
          <w:sz w:val="24"/>
          <w:szCs w:val="24"/>
          <w:shd w:val="clear" w:color="auto" w:fill="F5F5F5"/>
        </w:rPr>
        <w:t>eşkena</w:t>
      </w:r>
      <w:proofErr w:type="spellEnd"/>
    </w:p>
    <w:p w:rsidR="00A725AD" w:rsidRPr="001D1481" w:rsidRDefault="006D228B" w:rsidP="001D1481">
      <w:pPr>
        <w:spacing w:after="0" w:line="240" w:lineRule="auto"/>
        <w:ind w:firstLine="708"/>
        <w:jc w:val="both"/>
        <w:rPr>
          <w:rFonts w:ascii="Times New Roman" w:hAnsi="Times New Roman" w:cs="Times New Roman"/>
          <w:color w:val="000000" w:themeColor="text1"/>
          <w:sz w:val="24"/>
          <w:szCs w:val="24"/>
        </w:rPr>
      </w:pPr>
      <w:proofErr w:type="gramStart"/>
      <w:r w:rsidRPr="001D1481">
        <w:rPr>
          <w:rFonts w:ascii="Times New Roman" w:hAnsi="Times New Roman" w:cs="Times New Roman"/>
          <w:color w:val="000000" w:themeColor="text1"/>
          <w:sz w:val="24"/>
          <w:szCs w:val="24"/>
          <w:shd w:val="clear" w:color="auto" w:fill="F5F5F5"/>
        </w:rPr>
        <w:t>r</w:t>
      </w:r>
      <w:proofErr w:type="gramEnd"/>
      <w:r w:rsidRPr="001D1481">
        <w:rPr>
          <w:rFonts w:ascii="Times New Roman" w:hAnsi="Times New Roman" w:cs="Times New Roman"/>
          <w:color w:val="000000" w:themeColor="text1"/>
          <w:sz w:val="24"/>
          <w:szCs w:val="24"/>
          <w:shd w:val="clear" w:color="auto" w:fill="F5F5F5"/>
        </w:rPr>
        <w:t xml:space="preserve"> köşebent malzemeden</w:t>
      </w:r>
      <w:r w:rsidR="00A725AD" w:rsidRPr="001D1481">
        <w:rPr>
          <w:rFonts w:ascii="Times New Roman" w:hAnsi="Times New Roman" w:cs="Times New Roman"/>
          <w:color w:val="000000" w:themeColor="text1"/>
          <w:sz w:val="24"/>
          <w:szCs w:val="24"/>
        </w:rPr>
        <w:t xml:space="preserve"> üretilecek olup,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A725AD" w:rsidRPr="001D1481" w:rsidRDefault="00A725AD" w:rsidP="001D1481">
      <w:pPr>
        <w:spacing w:after="0" w:line="240" w:lineRule="auto"/>
        <w:rPr>
          <w:rFonts w:ascii="Times New Roman" w:hAnsi="Times New Roman" w:cs="Times New Roman"/>
          <w:color w:val="000000" w:themeColor="text1"/>
          <w:sz w:val="24"/>
          <w:szCs w:val="24"/>
        </w:rPr>
      </w:pPr>
    </w:p>
    <w:p w:rsidR="00A725AD" w:rsidRPr="001D1481" w:rsidRDefault="00A725AD" w:rsidP="001D1481">
      <w:pPr>
        <w:spacing w:after="0" w:line="240" w:lineRule="auto"/>
        <w:ind w:firstLine="708"/>
        <w:jc w:val="center"/>
        <w:rPr>
          <w:rFonts w:ascii="Times New Roman" w:hAnsi="Times New Roman" w:cs="Times New Roman"/>
          <w:b/>
          <w:color w:val="000000" w:themeColor="text1"/>
          <w:sz w:val="24"/>
          <w:szCs w:val="24"/>
        </w:rPr>
      </w:pPr>
      <w:r w:rsidRPr="001D1481">
        <w:rPr>
          <w:rFonts w:ascii="Times New Roman" w:hAnsi="Times New Roman" w:cs="Times New Roman"/>
          <w:b/>
          <w:color w:val="000000" w:themeColor="text1"/>
          <w:sz w:val="24"/>
          <w:szCs w:val="24"/>
        </w:rPr>
        <w:t>HALAT AĞ PANO</w:t>
      </w:r>
    </w:p>
    <w:p w:rsidR="00081CDF" w:rsidRPr="001D1481" w:rsidRDefault="00081CDF" w:rsidP="001D1481">
      <w:pPr>
        <w:spacing w:after="0" w:line="240" w:lineRule="auto"/>
        <w:ind w:firstLine="708"/>
        <w:jc w:val="center"/>
        <w:rPr>
          <w:rFonts w:ascii="Times New Roman" w:hAnsi="Times New Roman" w:cs="Times New Roman"/>
          <w:b/>
          <w:noProof/>
          <w:color w:val="000000" w:themeColor="text1"/>
          <w:sz w:val="24"/>
          <w:szCs w:val="24"/>
          <w:lang w:eastAsia="tr-TR"/>
        </w:rPr>
      </w:pPr>
    </w:p>
    <w:p w:rsidR="00A725AD" w:rsidRDefault="00303945" w:rsidP="001D1481">
      <w:pPr>
        <w:spacing w:after="0" w:line="240"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4076700" cy="333375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ÜP HALAT PANO-2..PNG"/>
                    <pic:cNvPicPr/>
                  </pic:nvPicPr>
                  <pic:blipFill rotWithShape="1">
                    <a:blip r:embed="rId39" cstate="print">
                      <a:extLst>
                        <a:ext uri="{28A0092B-C50C-407E-A947-70E740481C1C}">
                          <a14:useLocalDpi xmlns:a14="http://schemas.microsoft.com/office/drawing/2010/main" val="0"/>
                        </a:ext>
                      </a:extLst>
                    </a:blip>
                    <a:srcRect l="10913" t="8346" r="18320" b="16761"/>
                    <a:stretch/>
                  </pic:blipFill>
                  <pic:spPr bwMode="auto">
                    <a:xfrm>
                      <a:off x="0" y="0"/>
                      <a:ext cx="4076700" cy="3333750"/>
                    </a:xfrm>
                    <a:prstGeom prst="rect">
                      <a:avLst/>
                    </a:prstGeom>
                    <a:ln>
                      <a:noFill/>
                    </a:ln>
                    <a:extLst>
                      <a:ext uri="{53640926-AAD7-44D8-BBD7-CCE9431645EC}">
                        <a14:shadowObscured xmlns:a14="http://schemas.microsoft.com/office/drawing/2010/main"/>
                      </a:ext>
                    </a:extLst>
                  </pic:spPr>
                </pic:pic>
              </a:graphicData>
            </a:graphic>
          </wp:inline>
        </w:drawing>
      </w:r>
    </w:p>
    <w:p w:rsidR="00303945" w:rsidRPr="001D1481" w:rsidRDefault="00303945" w:rsidP="001D1481">
      <w:pPr>
        <w:spacing w:after="0" w:line="240" w:lineRule="auto"/>
        <w:ind w:firstLine="708"/>
        <w:jc w:val="center"/>
        <w:rPr>
          <w:rFonts w:ascii="Times New Roman" w:hAnsi="Times New Roman" w:cs="Times New Roman"/>
          <w:b/>
          <w:color w:val="000000" w:themeColor="text1"/>
          <w:sz w:val="24"/>
          <w:szCs w:val="24"/>
        </w:rPr>
      </w:pPr>
    </w:p>
    <w:p w:rsidR="00A725AD" w:rsidRDefault="00A725AD" w:rsidP="001D1481">
      <w:pPr>
        <w:spacing w:after="0" w:line="240" w:lineRule="auto"/>
        <w:ind w:firstLine="708"/>
        <w:jc w:val="both"/>
        <w:rPr>
          <w:rFonts w:ascii="Times New Roman" w:hAnsi="Times New Roman" w:cs="Times New Roman"/>
          <w:color w:val="000000" w:themeColor="text1"/>
          <w:sz w:val="24"/>
          <w:szCs w:val="24"/>
        </w:rPr>
      </w:pPr>
      <w:r w:rsidRPr="001D1481">
        <w:rPr>
          <w:rFonts w:ascii="Times New Roman" w:hAnsi="Times New Roman" w:cs="Times New Roman"/>
          <w:color w:val="000000" w:themeColor="text1"/>
          <w:sz w:val="24"/>
          <w:szCs w:val="24"/>
        </w:rPr>
        <w:lastRenderedPageBreak/>
        <w:t xml:space="preserve">Halat Ağ </w:t>
      </w:r>
      <w:r w:rsidR="005A72C3" w:rsidRPr="001D1481">
        <w:rPr>
          <w:rFonts w:ascii="Times New Roman" w:hAnsi="Times New Roman" w:cs="Times New Roman"/>
          <w:color w:val="000000" w:themeColor="text1"/>
          <w:sz w:val="24"/>
          <w:szCs w:val="24"/>
        </w:rPr>
        <w:t xml:space="preserve">teknik resme uygun </w:t>
      </w:r>
      <w:r w:rsidR="00303945">
        <w:rPr>
          <w:rFonts w:ascii="Times New Roman" w:hAnsi="Times New Roman" w:cs="Times New Roman"/>
          <w:color w:val="000000" w:themeColor="text1"/>
          <w:sz w:val="24"/>
          <w:szCs w:val="24"/>
        </w:rPr>
        <w:t>olarak 220</w:t>
      </w:r>
      <w:r w:rsidR="0004745F" w:rsidRPr="001D1481">
        <w:rPr>
          <w:rFonts w:ascii="Times New Roman" w:hAnsi="Times New Roman" w:cs="Times New Roman"/>
          <w:color w:val="000000" w:themeColor="text1"/>
          <w:sz w:val="24"/>
          <w:szCs w:val="24"/>
        </w:rPr>
        <w:t xml:space="preserve">0 </w:t>
      </w:r>
      <w:r w:rsidR="005A72C3" w:rsidRPr="001D1481">
        <w:rPr>
          <w:rFonts w:ascii="Times New Roman" w:hAnsi="Times New Roman" w:cs="Times New Roman"/>
          <w:color w:val="000000" w:themeColor="text1"/>
          <w:sz w:val="24"/>
          <w:szCs w:val="24"/>
        </w:rPr>
        <w:t xml:space="preserve">x </w:t>
      </w:r>
      <w:r w:rsidR="00303945">
        <w:rPr>
          <w:rFonts w:ascii="Times New Roman" w:hAnsi="Times New Roman" w:cs="Times New Roman"/>
          <w:color w:val="000000" w:themeColor="text1"/>
          <w:sz w:val="24"/>
          <w:szCs w:val="24"/>
        </w:rPr>
        <w:t>220</w:t>
      </w:r>
      <w:r w:rsidR="005A72C3" w:rsidRPr="001D1481">
        <w:rPr>
          <w:rFonts w:ascii="Times New Roman" w:hAnsi="Times New Roman" w:cs="Times New Roman"/>
          <w:color w:val="000000" w:themeColor="text1"/>
          <w:sz w:val="24"/>
          <w:szCs w:val="24"/>
        </w:rPr>
        <w:t>0 mm</w:t>
      </w:r>
      <w:r w:rsidR="00305EC4" w:rsidRPr="001D1481">
        <w:rPr>
          <w:rFonts w:ascii="Times New Roman" w:hAnsi="Times New Roman" w:cs="Times New Roman"/>
          <w:color w:val="000000" w:themeColor="text1"/>
          <w:sz w:val="24"/>
          <w:szCs w:val="24"/>
        </w:rPr>
        <w:t xml:space="preserve"> ölçülerinde ana </w:t>
      </w:r>
      <w:proofErr w:type="gramStart"/>
      <w:r w:rsidR="00305EC4" w:rsidRPr="001D1481">
        <w:rPr>
          <w:rFonts w:ascii="Times New Roman" w:hAnsi="Times New Roman" w:cs="Times New Roman"/>
          <w:color w:val="000000" w:themeColor="text1"/>
          <w:sz w:val="24"/>
          <w:szCs w:val="24"/>
        </w:rPr>
        <w:t>konstrüksiyon</w:t>
      </w:r>
      <w:proofErr w:type="gramEnd"/>
      <w:r w:rsidR="00305EC4" w:rsidRPr="001D1481">
        <w:rPr>
          <w:rFonts w:ascii="Times New Roman" w:hAnsi="Times New Roman" w:cs="Times New Roman"/>
          <w:color w:val="000000" w:themeColor="text1"/>
          <w:sz w:val="24"/>
          <w:szCs w:val="24"/>
        </w:rPr>
        <w:t>,</w:t>
      </w:r>
      <w:r w:rsidR="004869A0">
        <w:rPr>
          <w:rFonts w:ascii="Times New Roman" w:hAnsi="Times New Roman" w:cs="Times New Roman"/>
          <w:color w:val="000000" w:themeColor="text1"/>
          <w:sz w:val="24"/>
          <w:szCs w:val="24"/>
        </w:rPr>
        <w:t xml:space="preserve"> </w:t>
      </w:r>
      <w:r w:rsidR="005A72C3" w:rsidRPr="001D1481">
        <w:rPr>
          <w:rFonts w:ascii="Times New Roman" w:hAnsi="Times New Roman" w:cs="Times New Roman"/>
          <w:color w:val="000000" w:themeColor="text1"/>
          <w:sz w:val="24"/>
          <w:szCs w:val="24"/>
        </w:rPr>
        <w:t xml:space="preserve">40 x 40 x 4 mm </w:t>
      </w:r>
      <w:r w:rsidR="005A72C3" w:rsidRPr="001D1481">
        <w:rPr>
          <w:rFonts w:ascii="Times New Roman" w:hAnsi="Times New Roman" w:cs="Times New Roman"/>
          <w:color w:val="000000" w:themeColor="text1"/>
          <w:sz w:val="24"/>
          <w:szCs w:val="24"/>
          <w:shd w:val="clear" w:color="auto" w:fill="F5F5F5"/>
        </w:rPr>
        <w:t>L eşkenar köşebent malzemeden</w:t>
      </w:r>
      <w:r w:rsidR="005A72C3" w:rsidRPr="001D1481">
        <w:rPr>
          <w:rFonts w:ascii="Times New Roman" w:hAnsi="Times New Roman" w:cs="Times New Roman"/>
          <w:color w:val="000000" w:themeColor="text1"/>
          <w:sz w:val="24"/>
          <w:szCs w:val="24"/>
        </w:rPr>
        <w:t xml:space="preserve"> üretilecek olup, içerisinde çelik zırhlı halat teknik resimde görüldüğü biçimde örülecektir. </w:t>
      </w:r>
      <w:r w:rsidRPr="001D1481">
        <w:rPr>
          <w:rFonts w:ascii="Times New Roman" w:hAnsi="Times New Roman" w:cs="Times New Roman"/>
          <w:color w:val="000000" w:themeColor="text1"/>
          <w:sz w:val="24"/>
          <w:szCs w:val="24"/>
        </w:rPr>
        <w:t xml:space="preserve"> Halatlar arası boşluk TSE standartlarına uygun parmak sıkışma tehlikeleri oluşmayacak boşluklara sahip olarak üretilecektir. Halat kesişim ve birleşim yerlerinde metal ve plastik bağlantı elemanları kullanılacaktır.</w:t>
      </w:r>
    </w:p>
    <w:p w:rsidR="003E2338" w:rsidRDefault="003E2338" w:rsidP="003E2338">
      <w:pPr>
        <w:spacing w:after="0" w:line="240" w:lineRule="auto"/>
        <w:ind w:firstLine="708"/>
        <w:jc w:val="center"/>
        <w:rPr>
          <w:rFonts w:ascii="Times New Roman" w:hAnsi="Times New Roman" w:cs="Times New Roman"/>
          <w:b/>
          <w:color w:val="000000" w:themeColor="text1"/>
          <w:sz w:val="24"/>
          <w:szCs w:val="24"/>
        </w:rPr>
      </w:pPr>
    </w:p>
    <w:p w:rsidR="003E2338" w:rsidRPr="003E2338" w:rsidRDefault="003E2338" w:rsidP="003E2338">
      <w:pPr>
        <w:spacing w:after="0" w:line="240" w:lineRule="auto"/>
        <w:ind w:firstLine="708"/>
        <w:jc w:val="center"/>
        <w:rPr>
          <w:rFonts w:ascii="Times New Roman" w:hAnsi="Times New Roman" w:cs="Times New Roman"/>
          <w:b/>
          <w:color w:val="000000" w:themeColor="text1"/>
          <w:sz w:val="24"/>
          <w:szCs w:val="24"/>
        </w:rPr>
      </w:pPr>
      <w:r w:rsidRPr="003E2338">
        <w:rPr>
          <w:rFonts w:ascii="Times New Roman" w:hAnsi="Times New Roman" w:cs="Times New Roman"/>
          <w:b/>
          <w:color w:val="000000" w:themeColor="text1"/>
          <w:sz w:val="24"/>
          <w:szCs w:val="24"/>
        </w:rPr>
        <w:t>3’LÜ LASTİK</w:t>
      </w:r>
    </w:p>
    <w:p w:rsidR="003E2338" w:rsidRDefault="003E2338" w:rsidP="001D1481">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extent cx="3743325" cy="3162300"/>
            <wp:effectExtent l="0" t="0" r="952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ÜÇLÜ LASTIK-2.PNG"/>
                    <pic:cNvPicPr/>
                  </pic:nvPicPr>
                  <pic:blipFill rotWithShape="1">
                    <a:blip r:embed="rId40" cstate="print">
                      <a:extLst>
                        <a:ext uri="{28A0092B-C50C-407E-A947-70E740481C1C}">
                          <a14:useLocalDpi xmlns:a14="http://schemas.microsoft.com/office/drawing/2010/main" val="0"/>
                        </a:ext>
                      </a:extLst>
                    </a:blip>
                    <a:srcRect l="13889" t="7061" r="21131" b="21897"/>
                    <a:stretch/>
                  </pic:blipFill>
                  <pic:spPr bwMode="auto">
                    <a:xfrm>
                      <a:off x="0" y="0"/>
                      <a:ext cx="3743325" cy="3162300"/>
                    </a:xfrm>
                    <a:prstGeom prst="rect">
                      <a:avLst/>
                    </a:prstGeom>
                    <a:ln>
                      <a:noFill/>
                    </a:ln>
                    <a:extLst>
                      <a:ext uri="{53640926-AAD7-44D8-BBD7-CCE9431645EC}">
                        <a14:shadowObscured xmlns:a14="http://schemas.microsoft.com/office/drawing/2010/main"/>
                      </a:ext>
                    </a:extLst>
                  </pic:spPr>
                </pic:pic>
              </a:graphicData>
            </a:graphic>
          </wp:inline>
        </w:drawing>
      </w:r>
    </w:p>
    <w:p w:rsidR="003E2338" w:rsidRPr="009811ED" w:rsidRDefault="003E2338" w:rsidP="003E2338">
      <w:pPr>
        <w:spacing w:after="0"/>
        <w:ind w:firstLine="708"/>
        <w:jc w:val="both"/>
        <w:rPr>
          <w:rFonts w:ascii="Times New Roman" w:hAnsi="Times New Roman" w:cs="Times New Roman"/>
          <w:sz w:val="24"/>
          <w:szCs w:val="24"/>
        </w:rPr>
      </w:pPr>
      <w:r>
        <w:rPr>
          <w:rFonts w:ascii="Times New Roman" w:hAnsi="Times New Roman" w:cs="Times New Roman"/>
          <w:sz w:val="24"/>
          <w:szCs w:val="24"/>
        </w:rPr>
        <w:t>2</w:t>
      </w:r>
      <w:r w:rsidRPr="009811ED">
        <w:rPr>
          <w:rFonts w:ascii="Times New Roman" w:hAnsi="Times New Roman" w:cs="Times New Roman"/>
          <w:sz w:val="24"/>
          <w:szCs w:val="24"/>
        </w:rPr>
        <w:t xml:space="preserve">200 x </w:t>
      </w:r>
      <w:r>
        <w:rPr>
          <w:rFonts w:ascii="Times New Roman" w:hAnsi="Times New Roman" w:cs="Times New Roman"/>
          <w:sz w:val="24"/>
          <w:szCs w:val="24"/>
        </w:rPr>
        <w:t>2200</w:t>
      </w:r>
      <w:r w:rsidRPr="009811ED">
        <w:rPr>
          <w:rFonts w:ascii="Times New Roman" w:hAnsi="Times New Roman" w:cs="Times New Roman"/>
          <w:sz w:val="24"/>
          <w:szCs w:val="24"/>
        </w:rPr>
        <w:t xml:space="preserve"> mm ölçülerinde üretilecek olan</w:t>
      </w:r>
      <w:r>
        <w:rPr>
          <w:rFonts w:ascii="Times New Roman" w:hAnsi="Times New Roman" w:cs="Times New Roman"/>
          <w:sz w:val="24"/>
          <w:szCs w:val="24"/>
        </w:rPr>
        <w:t xml:space="preserve"> 3’lü</w:t>
      </w:r>
      <w:r w:rsidRPr="009811ED">
        <w:rPr>
          <w:rFonts w:ascii="Times New Roman" w:hAnsi="Times New Roman" w:cs="Times New Roman"/>
          <w:sz w:val="24"/>
          <w:szCs w:val="24"/>
        </w:rPr>
        <w:t xml:space="preserve"> lastik geçiş oyun </w:t>
      </w:r>
      <w:proofErr w:type="gramStart"/>
      <w:r w:rsidRPr="009811ED">
        <w:rPr>
          <w:rFonts w:ascii="Times New Roman" w:hAnsi="Times New Roman" w:cs="Times New Roman"/>
          <w:sz w:val="24"/>
          <w:szCs w:val="24"/>
        </w:rPr>
        <w:t>ekipmanı</w:t>
      </w:r>
      <w:proofErr w:type="gramEnd"/>
      <w:r w:rsidRPr="009811ED">
        <w:rPr>
          <w:rFonts w:ascii="Times New Roman" w:hAnsi="Times New Roman" w:cs="Times New Roman"/>
          <w:sz w:val="24"/>
          <w:szCs w:val="24"/>
        </w:rPr>
        <w:t xml:space="preserve"> ana taşıyıcı halatı minimum Ø18 mm çelik zırhlı halat malzemeden oluşacaktır. Ekipman üzerinde bulunacak olan tekerlekler metal üzeri kauçuk malzemeden iç çapı minimum 350 mm olacaktır. Tekerlekler halat yardımıyla ana halata bağlanacak olup birbirleri arasında da sabitlemek için bağlantı elemanları bulunacaktır.</w:t>
      </w:r>
    </w:p>
    <w:p w:rsidR="00A725AD" w:rsidRPr="001D1481" w:rsidRDefault="00A725AD" w:rsidP="00C54499">
      <w:pPr>
        <w:spacing w:after="0" w:line="240" w:lineRule="auto"/>
        <w:rPr>
          <w:rFonts w:ascii="Times New Roman" w:hAnsi="Times New Roman" w:cs="Times New Roman"/>
          <w:b/>
          <w:color w:val="000000" w:themeColor="text1"/>
          <w:sz w:val="24"/>
          <w:szCs w:val="24"/>
        </w:rPr>
      </w:pPr>
    </w:p>
    <w:p w:rsidR="003E2338" w:rsidRPr="00B46FF7" w:rsidRDefault="003E2338" w:rsidP="003E2338">
      <w:pPr>
        <w:spacing w:after="0"/>
        <w:ind w:firstLine="708"/>
        <w:jc w:val="center"/>
        <w:rPr>
          <w:rFonts w:ascii="Times New Roman" w:hAnsi="Times New Roman" w:cs="Times New Roman"/>
          <w:b/>
          <w:noProof/>
          <w:color w:val="000000" w:themeColor="text1"/>
          <w:sz w:val="24"/>
          <w:szCs w:val="24"/>
          <w:lang w:eastAsia="tr-TR"/>
        </w:rPr>
      </w:pPr>
      <w:r w:rsidRPr="00B46FF7">
        <w:rPr>
          <w:rFonts w:ascii="Times New Roman" w:hAnsi="Times New Roman" w:cs="Times New Roman"/>
          <w:b/>
          <w:noProof/>
          <w:color w:val="000000" w:themeColor="text1"/>
          <w:sz w:val="24"/>
          <w:szCs w:val="24"/>
          <w:lang w:eastAsia="tr-TR"/>
        </w:rPr>
        <w:t>HALAT SİSTEMLERİ</w:t>
      </w:r>
    </w:p>
    <w:p w:rsidR="003E2338" w:rsidRPr="00B46FF7" w:rsidRDefault="003E2338" w:rsidP="003E2338">
      <w:pPr>
        <w:spacing w:after="0"/>
        <w:ind w:firstLine="708"/>
        <w:jc w:val="both"/>
        <w:rPr>
          <w:rFonts w:ascii="Times New Roman" w:hAnsi="Times New Roman" w:cs="Times New Roman"/>
          <w:noProof/>
          <w:color w:val="000000" w:themeColor="text1"/>
          <w:sz w:val="24"/>
          <w:szCs w:val="24"/>
          <w:lang w:eastAsia="tr-TR"/>
        </w:rPr>
      </w:pPr>
      <w:r w:rsidRPr="00B46FF7">
        <w:rPr>
          <w:rFonts w:ascii="Times New Roman" w:hAnsi="Times New Roman" w:cs="Times New Roman"/>
          <w:noProof/>
          <w:color w:val="000000" w:themeColor="text1"/>
          <w:sz w:val="24"/>
          <w:szCs w:val="24"/>
          <w:lang w:eastAsia="tr-TR"/>
        </w:rPr>
        <w:drawing>
          <wp:inline distT="0" distB="0" distL="0" distR="0" wp14:anchorId="3C3A5CEE" wp14:editId="260BFD1D">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3E2338" w:rsidRPr="00B46FF7" w:rsidRDefault="003E2338" w:rsidP="003E233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B46FF7">
        <w:rPr>
          <w:rFonts w:ascii="Times New Roman" w:hAnsi="Times New Roman" w:cs="Times New Roman"/>
          <w:color w:val="000000" w:themeColor="text1"/>
          <w:sz w:val="24"/>
          <w:szCs w:val="24"/>
        </w:rPr>
        <w:t>polipropilen</w:t>
      </w:r>
      <w:proofErr w:type="spellEnd"/>
      <w:r w:rsidRPr="00B46FF7">
        <w:rPr>
          <w:rFonts w:ascii="Times New Roman" w:hAnsi="Times New Roman" w:cs="Times New Roman"/>
          <w:color w:val="000000" w:themeColor="text1"/>
          <w:sz w:val="24"/>
          <w:szCs w:val="24"/>
        </w:rPr>
        <w:t xml:space="preserve"> malzemeden lif şeklinde ip olacaktır.</w:t>
      </w:r>
      <w:r w:rsidRPr="00B46FF7">
        <w:rPr>
          <w:rFonts w:ascii="Times New Roman" w:hAnsi="Times New Roman" w:cs="Times New Roman"/>
          <w:noProof/>
          <w:color w:val="000000" w:themeColor="text1"/>
          <w:sz w:val="24"/>
          <w:szCs w:val="24"/>
        </w:rPr>
        <w:t xml:space="preserve"> </w:t>
      </w:r>
      <w:r w:rsidRPr="00B46FF7">
        <w:rPr>
          <w:rFonts w:ascii="Times New Roman" w:hAnsi="Times New Roman" w:cs="Times New Roman"/>
          <w:color w:val="000000" w:themeColor="text1"/>
          <w:sz w:val="24"/>
          <w:szCs w:val="24"/>
        </w:rPr>
        <w:t xml:space="preserve">İçeriğinde ve boyasında toksin madde </w:t>
      </w:r>
      <w:r w:rsidRPr="00B46FF7">
        <w:rPr>
          <w:rFonts w:ascii="Times New Roman" w:hAnsi="Times New Roman" w:cs="Times New Roman"/>
          <w:color w:val="000000" w:themeColor="text1"/>
          <w:sz w:val="24"/>
          <w:szCs w:val="24"/>
        </w:rPr>
        <w:lastRenderedPageBreak/>
        <w:t xml:space="preserve">içermeyen halatın Ultraviyole </w:t>
      </w:r>
      <w:proofErr w:type="spellStart"/>
      <w:r w:rsidRPr="00B46FF7">
        <w:rPr>
          <w:rFonts w:ascii="Times New Roman" w:hAnsi="Times New Roman" w:cs="Times New Roman"/>
          <w:color w:val="000000" w:themeColor="text1"/>
          <w:sz w:val="24"/>
          <w:szCs w:val="24"/>
        </w:rPr>
        <w:t>Stabilizanlı</w:t>
      </w:r>
      <w:proofErr w:type="spellEnd"/>
      <w:r w:rsidRPr="00B46FF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B46FF7">
        <w:rPr>
          <w:rFonts w:ascii="Times New Roman" w:hAnsi="Times New Roman" w:cs="Times New Roman"/>
          <w:color w:val="000000" w:themeColor="text1"/>
          <w:sz w:val="24"/>
          <w:szCs w:val="24"/>
        </w:rPr>
        <w:t>kN’a</w:t>
      </w:r>
      <w:proofErr w:type="spellEnd"/>
      <w:r w:rsidRPr="00B46FF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B46FF7">
        <w:rPr>
          <w:rFonts w:ascii="Times New Roman" w:hAnsi="Times New Roman" w:cs="Times New Roman"/>
          <w:color w:val="000000" w:themeColor="text1"/>
          <w:sz w:val="24"/>
          <w:szCs w:val="24"/>
        </w:rPr>
        <w:t>presle</w:t>
      </w:r>
      <w:proofErr w:type="gramEnd"/>
      <w:r w:rsidRPr="00B46FF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804737">
        <w:rPr>
          <w:rFonts w:ascii="Times New Roman" w:hAnsi="Times New Roman" w:cs="Times New Roman"/>
          <w:color w:val="000000" w:themeColor="text1"/>
          <w:sz w:val="24"/>
          <w:szCs w:val="24"/>
        </w:rPr>
        <w:t>Halatın</w:t>
      </w:r>
      <w:r w:rsidRPr="00B46FF7">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C54499" w:rsidRDefault="00C54499" w:rsidP="003E2338">
      <w:pPr>
        <w:spacing w:after="0"/>
        <w:jc w:val="center"/>
        <w:rPr>
          <w:rFonts w:ascii="Times New Roman" w:hAnsi="Times New Roman" w:cs="Times New Roman"/>
          <w:b/>
          <w:color w:val="000000" w:themeColor="text1"/>
          <w:sz w:val="24"/>
          <w:szCs w:val="24"/>
        </w:rPr>
      </w:pPr>
    </w:p>
    <w:p w:rsidR="003E2338" w:rsidRPr="00B46FF7" w:rsidRDefault="003E2338" w:rsidP="003E2338">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METAL BAĞLANTI ELEMANLARI</w:t>
      </w:r>
    </w:p>
    <w:p w:rsidR="003E2338" w:rsidRPr="00B46FF7" w:rsidRDefault="003E2338" w:rsidP="003E2338">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56192" behindDoc="1" locked="0" layoutInCell="1" allowOverlap="1" wp14:anchorId="34FA1588" wp14:editId="7918CDA2">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4795A7C7" wp14:editId="535254BC">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1889892A" wp14:editId="6F5FD411">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3E2338" w:rsidRPr="00B46FF7" w:rsidRDefault="003E2338" w:rsidP="003E2338">
      <w:pPr>
        <w:autoSpaceDE w:val="0"/>
        <w:autoSpaceDN w:val="0"/>
        <w:adjustRightInd w:val="0"/>
        <w:spacing w:after="0"/>
        <w:rPr>
          <w:rFonts w:ascii="Times New Roman" w:hAnsi="Times New Roman" w:cs="Times New Roman"/>
          <w:color w:val="000000" w:themeColor="text1"/>
          <w:sz w:val="24"/>
          <w:szCs w:val="24"/>
        </w:rPr>
      </w:pPr>
    </w:p>
    <w:p w:rsidR="003E2338" w:rsidRPr="00B46FF7" w:rsidRDefault="003E2338" w:rsidP="003E2338">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   Kesişim Noktası                      Alüminyum Yüzük                            Alüminyum Sıkma</w:t>
      </w:r>
    </w:p>
    <w:p w:rsidR="003E2338" w:rsidRPr="00B46FF7" w:rsidRDefault="003E2338" w:rsidP="003E2338">
      <w:pPr>
        <w:spacing w:after="0"/>
        <w:ind w:firstLine="708"/>
        <w:jc w:val="both"/>
        <w:rPr>
          <w:rFonts w:ascii="Times New Roman" w:hAnsi="Times New Roman" w:cs="Times New Roman"/>
          <w:color w:val="000000" w:themeColor="text1"/>
          <w:sz w:val="24"/>
          <w:szCs w:val="24"/>
        </w:rPr>
      </w:pPr>
    </w:p>
    <w:p w:rsidR="003E2338" w:rsidRPr="00B46FF7" w:rsidRDefault="003E2338" w:rsidP="003E233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B46FF7">
        <w:rPr>
          <w:rFonts w:ascii="Times New Roman" w:hAnsi="Times New Roman" w:cs="Times New Roman"/>
          <w:color w:val="000000" w:themeColor="text1"/>
          <w:sz w:val="24"/>
          <w:szCs w:val="24"/>
        </w:rPr>
        <w:t>preslenmesi</w:t>
      </w:r>
      <w:proofErr w:type="gramEnd"/>
      <w:r w:rsidRPr="00B46FF7">
        <w:rPr>
          <w:rFonts w:ascii="Times New Roman" w:hAnsi="Times New Roman" w:cs="Times New Roman"/>
          <w:color w:val="000000" w:themeColor="text1"/>
          <w:sz w:val="24"/>
          <w:szCs w:val="24"/>
        </w:rPr>
        <w:t xml:space="preserve"> yöntemi ile olacaktır. Alüminyum bağlantı parçaları </w:t>
      </w:r>
      <w:proofErr w:type="gramStart"/>
      <w:r w:rsidRPr="00B46FF7">
        <w:rPr>
          <w:rFonts w:ascii="Times New Roman" w:hAnsi="Times New Roman" w:cs="Times New Roman"/>
          <w:color w:val="000000" w:themeColor="text1"/>
          <w:sz w:val="24"/>
          <w:szCs w:val="24"/>
        </w:rPr>
        <w:t>preslenmeden</w:t>
      </w:r>
      <w:proofErr w:type="gramEnd"/>
      <w:r w:rsidRPr="00B46FF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3E2338" w:rsidRPr="00B46FF7" w:rsidRDefault="003E2338" w:rsidP="003E233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4A5778C6" wp14:editId="18C133A7">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46E73A7A" wp14:editId="2FBB25A0">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4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58240" behindDoc="0" locked="0" layoutInCell="1" allowOverlap="1" wp14:anchorId="399F33A8" wp14:editId="2B8D8747">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47">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338" w:rsidRPr="00B46FF7" w:rsidRDefault="003E2338" w:rsidP="003E2338">
      <w:pPr>
        <w:spacing w:after="0"/>
        <w:jc w:val="center"/>
        <w:rPr>
          <w:rFonts w:ascii="Times New Roman" w:hAnsi="Times New Roman" w:cs="Times New Roman"/>
          <w:b/>
          <w:color w:val="000000" w:themeColor="text1"/>
          <w:sz w:val="24"/>
          <w:szCs w:val="24"/>
        </w:rPr>
      </w:pPr>
    </w:p>
    <w:p w:rsidR="003E2338" w:rsidRPr="00B46FF7" w:rsidRDefault="003E2338" w:rsidP="003E2338">
      <w:pPr>
        <w:spacing w:after="0"/>
        <w:jc w:val="center"/>
        <w:rPr>
          <w:rFonts w:ascii="Times New Roman" w:hAnsi="Times New Roman" w:cs="Times New Roman"/>
          <w:b/>
          <w:color w:val="000000" w:themeColor="text1"/>
          <w:sz w:val="24"/>
          <w:szCs w:val="24"/>
        </w:rPr>
      </w:pPr>
    </w:p>
    <w:p w:rsidR="003E2338" w:rsidRPr="00B46FF7" w:rsidRDefault="003E2338" w:rsidP="003E2338">
      <w:pPr>
        <w:spacing w:after="0"/>
        <w:jc w:val="center"/>
        <w:rPr>
          <w:rFonts w:ascii="Times New Roman" w:hAnsi="Times New Roman" w:cs="Times New Roman"/>
          <w:b/>
          <w:color w:val="000000" w:themeColor="text1"/>
          <w:sz w:val="24"/>
          <w:szCs w:val="24"/>
        </w:rPr>
      </w:pPr>
    </w:p>
    <w:p w:rsidR="003E2338" w:rsidRPr="00B46FF7" w:rsidRDefault="003E2338" w:rsidP="003E2338">
      <w:pPr>
        <w:spacing w:after="0"/>
        <w:jc w:val="center"/>
        <w:rPr>
          <w:rFonts w:ascii="Times New Roman" w:hAnsi="Times New Roman" w:cs="Times New Roman"/>
          <w:b/>
          <w:color w:val="000000" w:themeColor="text1"/>
          <w:sz w:val="24"/>
          <w:szCs w:val="24"/>
        </w:rPr>
      </w:pPr>
    </w:p>
    <w:p w:rsidR="003E2338" w:rsidRPr="00B46FF7" w:rsidRDefault="003E2338" w:rsidP="003E2338">
      <w:pPr>
        <w:spacing w:after="0"/>
        <w:jc w:val="center"/>
        <w:rPr>
          <w:rFonts w:ascii="Times New Roman" w:hAnsi="Times New Roman" w:cs="Times New Roman"/>
          <w:b/>
          <w:color w:val="000000" w:themeColor="text1"/>
          <w:sz w:val="24"/>
          <w:szCs w:val="24"/>
        </w:rPr>
      </w:pPr>
    </w:p>
    <w:p w:rsidR="003E2338" w:rsidRPr="00B46FF7" w:rsidRDefault="003E2338" w:rsidP="003E2338">
      <w:pPr>
        <w:spacing w:after="0"/>
        <w:jc w:val="center"/>
        <w:rPr>
          <w:rFonts w:ascii="Times New Roman" w:hAnsi="Times New Roman" w:cs="Times New Roman"/>
          <w:b/>
          <w:color w:val="000000" w:themeColor="text1"/>
          <w:sz w:val="24"/>
          <w:szCs w:val="24"/>
        </w:rPr>
      </w:pPr>
    </w:p>
    <w:p w:rsidR="003E2338" w:rsidRPr="00B46FF7" w:rsidRDefault="003E2338" w:rsidP="003E2338">
      <w:pPr>
        <w:spacing w:after="0"/>
        <w:jc w:val="center"/>
        <w:rPr>
          <w:rFonts w:ascii="Times New Roman" w:hAnsi="Times New Roman" w:cs="Times New Roman"/>
          <w:b/>
          <w:color w:val="000000" w:themeColor="text1"/>
          <w:sz w:val="24"/>
          <w:szCs w:val="24"/>
        </w:rPr>
      </w:pPr>
    </w:p>
    <w:p w:rsidR="003E2338" w:rsidRPr="00B46FF7" w:rsidRDefault="003E2338" w:rsidP="003E2338">
      <w:pPr>
        <w:spacing w:after="0"/>
        <w:jc w:val="center"/>
        <w:rPr>
          <w:rFonts w:ascii="Times New Roman" w:hAnsi="Times New Roman" w:cs="Times New Roman"/>
          <w:b/>
          <w:color w:val="000000" w:themeColor="text1"/>
          <w:sz w:val="24"/>
          <w:szCs w:val="24"/>
        </w:rPr>
      </w:pPr>
    </w:p>
    <w:p w:rsidR="003E2338" w:rsidRPr="00B46FF7" w:rsidRDefault="003E2338" w:rsidP="003E2338">
      <w:pPr>
        <w:spacing w:after="0"/>
        <w:jc w:val="center"/>
        <w:rPr>
          <w:rFonts w:ascii="Times New Roman" w:hAnsi="Times New Roman" w:cs="Times New Roman"/>
          <w:b/>
          <w:color w:val="000000" w:themeColor="text1"/>
          <w:sz w:val="24"/>
          <w:szCs w:val="24"/>
        </w:rPr>
      </w:pPr>
    </w:p>
    <w:p w:rsidR="003E2338" w:rsidRPr="00B46FF7" w:rsidRDefault="003E2338" w:rsidP="003E2338">
      <w:pPr>
        <w:spacing w:after="0"/>
        <w:jc w:val="center"/>
        <w:rPr>
          <w:rFonts w:ascii="Times New Roman" w:hAnsi="Times New Roman" w:cs="Times New Roman"/>
          <w:b/>
          <w:color w:val="000000" w:themeColor="text1"/>
          <w:sz w:val="24"/>
          <w:szCs w:val="24"/>
        </w:rPr>
      </w:pPr>
    </w:p>
    <w:p w:rsidR="003E2338" w:rsidRPr="00B46FF7" w:rsidRDefault="003E2338" w:rsidP="003E2338">
      <w:pPr>
        <w:spacing w:after="0"/>
        <w:rPr>
          <w:rFonts w:ascii="Times New Roman" w:hAnsi="Times New Roman" w:cs="Times New Roman"/>
          <w:b/>
          <w:color w:val="000000" w:themeColor="text1"/>
          <w:sz w:val="24"/>
          <w:szCs w:val="24"/>
        </w:rPr>
      </w:pPr>
    </w:p>
    <w:p w:rsidR="003E2338" w:rsidRDefault="003E2338" w:rsidP="003E2338">
      <w:pPr>
        <w:spacing w:after="0"/>
        <w:rPr>
          <w:rFonts w:ascii="Times New Roman" w:hAnsi="Times New Roman" w:cs="Times New Roman"/>
          <w:b/>
          <w:color w:val="000000" w:themeColor="text1"/>
          <w:sz w:val="24"/>
          <w:szCs w:val="24"/>
        </w:rPr>
      </w:pPr>
    </w:p>
    <w:p w:rsidR="003E2338" w:rsidRDefault="003E2338" w:rsidP="003E2338">
      <w:pPr>
        <w:spacing w:after="0"/>
        <w:rPr>
          <w:rFonts w:ascii="Times New Roman" w:hAnsi="Times New Roman" w:cs="Times New Roman"/>
          <w:b/>
          <w:color w:val="000000" w:themeColor="text1"/>
          <w:sz w:val="24"/>
          <w:szCs w:val="24"/>
        </w:rPr>
      </w:pPr>
    </w:p>
    <w:p w:rsidR="003E2338" w:rsidRDefault="003E2338" w:rsidP="003E2338">
      <w:pPr>
        <w:spacing w:after="0"/>
        <w:rPr>
          <w:rFonts w:ascii="Times New Roman" w:hAnsi="Times New Roman" w:cs="Times New Roman"/>
          <w:b/>
          <w:color w:val="000000" w:themeColor="text1"/>
          <w:sz w:val="24"/>
          <w:szCs w:val="24"/>
        </w:rPr>
      </w:pPr>
    </w:p>
    <w:p w:rsidR="003E2338" w:rsidRPr="00B46FF7" w:rsidRDefault="003E2338" w:rsidP="003E2338">
      <w:pPr>
        <w:spacing w:after="0"/>
        <w:rPr>
          <w:rFonts w:ascii="Times New Roman" w:hAnsi="Times New Roman" w:cs="Times New Roman"/>
          <w:b/>
          <w:color w:val="000000" w:themeColor="text1"/>
          <w:sz w:val="24"/>
          <w:szCs w:val="24"/>
        </w:rPr>
      </w:pPr>
    </w:p>
    <w:p w:rsidR="003E2338" w:rsidRDefault="003E2338" w:rsidP="003E2338">
      <w:pPr>
        <w:spacing w:after="0"/>
        <w:rPr>
          <w:rFonts w:ascii="Times New Roman" w:hAnsi="Times New Roman" w:cs="Times New Roman"/>
          <w:b/>
          <w:color w:val="000000" w:themeColor="text1"/>
          <w:sz w:val="24"/>
          <w:szCs w:val="24"/>
        </w:rPr>
      </w:pPr>
    </w:p>
    <w:p w:rsidR="00C54499" w:rsidRPr="00B46FF7" w:rsidRDefault="00C54499" w:rsidP="003E2338">
      <w:pPr>
        <w:spacing w:after="0"/>
        <w:rPr>
          <w:rFonts w:ascii="Times New Roman" w:hAnsi="Times New Roman" w:cs="Times New Roman"/>
          <w:b/>
          <w:color w:val="000000" w:themeColor="text1"/>
          <w:sz w:val="24"/>
          <w:szCs w:val="24"/>
        </w:rPr>
      </w:pPr>
    </w:p>
    <w:p w:rsidR="003E2338" w:rsidRPr="00B46FF7" w:rsidRDefault="003E2338" w:rsidP="003E2338">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lastRenderedPageBreak/>
        <w:t>PLASTİK BAĞLANTI ELEMANLARI</w:t>
      </w:r>
    </w:p>
    <w:p w:rsidR="003E2338" w:rsidRPr="00B46FF7" w:rsidRDefault="003E2338" w:rsidP="003E233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6F8B8110" wp14:editId="55E32D96">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noProof/>
          <w:color w:val="000000" w:themeColor="text1"/>
          <w:sz w:val="24"/>
          <w:szCs w:val="24"/>
          <w:lang w:eastAsia="tr-TR"/>
        </w:rPr>
        <w:drawing>
          <wp:inline distT="0" distB="0" distL="0" distR="0" wp14:anchorId="0758A731" wp14:editId="6F12B227">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3E2338" w:rsidRPr="00B46FF7" w:rsidRDefault="003E2338" w:rsidP="003E233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plastik x bağlantı 1. Sınıf </w:t>
      </w:r>
      <w:proofErr w:type="spellStart"/>
      <w:r w:rsidRPr="00B46FF7">
        <w:rPr>
          <w:rFonts w:ascii="Times New Roman" w:hAnsi="Times New Roman" w:cs="Times New Roman"/>
          <w:color w:val="000000" w:themeColor="text1"/>
          <w:sz w:val="24"/>
          <w:szCs w:val="24"/>
        </w:rPr>
        <w:t>polyamid</w:t>
      </w:r>
      <w:proofErr w:type="spellEnd"/>
      <w:r w:rsidRPr="00B46FF7">
        <w:rPr>
          <w:rFonts w:ascii="Times New Roman" w:hAnsi="Times New Roman" w:cs="Times New Roman"/>
          <w:color w:val="000000" w:themeColor="text1"/>
          <w:sz w:val="24"/>
          <w:szCs w:val="24"/>
        </w:rPr>
        <w:t xml:space="preserve"> ham mamulünden minimum 2x50 g. (100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çıkıntı bulunmaması gerekmektedir.</w:t>
      </w:r>
    </w:p>
    <w:p w:rsidR="003E2338" w:rsidRPr="00B46FF7" w:rsidRDefault="003E2338" w:rsidP="003E233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3B497A94" wp14:editId="0CF055B6">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70.25pt" o:ole="">
            <v:imagedata r:id="rId51" o:title=""/>
          </v:shape>
          <o:OLEObject Type="Embed" ProgID="PBrush" ShapeID="_x0000_i1025" DrawAspect="Content" ObjectID="_1666014268" r:id="rId52"/>
        </w:object>
      </w:r>
    </w:p>
    <w:p w:rsidR="003E2338" w:rsidRPr="00B46FF7" w:rsidRDefault="003E2338" w:rsidP="003E2338">
      <w:pPr>
        <w:spacing w:after="0"/>
        <w:ind w:firstLine="708"/>
        <w:jc w:val="both"/>
        <w:rPr>
          <w:rFonts w:ascii="Times New Roman" w:hAnsi="Times New Roman" w:cs="Times New Roman"/>
          <w:color w:val="000000" w:themeColor="text1"/>
          <w:sz w:val="24"/>
          <w:szCs w:val="24"/>
        </w:rPr>
      </w:pPr>
    </w:p>
    <w:p w:rsidR="003E2338" w:rsidRPr="00B46FF7" w:rsidRDefault="003E2338" w:rsidP="003E233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2x28 g. (56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R30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15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B46FF7">
        <w:rPr>
          <w:rFonts w:ascii="Times New Roman" w:hAnsi="Times New Roman" w:cs="Times New Roman"/>
          <w:color w:val="000000" w:themeColor="text1"/>
          <w:sz w:val="24"/>
          <w:szCs w:val="24"/>
        </w:rPr>
        <w:t>civata</w:t>
      </w:r>
      <w:proofErr w:type="spellEnd"/>
      <w:r w:rsidRPr="00B46FF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3E2338" w:rsidRPr="00B46FF7" w:rsidRDefault="003E2338" w:rsidP="003E2338">
      <w:pPr>
        <w:spacing w:after="0"/>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7B14E7B4" wp14:editId="6C09D442">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2408" w:dyaOrig="8520">
          <v:shape id="_x0000_i1026" type="#_x0000_t75" style="width:247.5pt;height:170.25pt" o:ole="">
            <v:imagedata r:id="rId54" o:title=""/>
          </v:shape>
          <o:OLEObject Type="Embed" ProgID="PBrush" ShapeID="_x0000_i1026" DrawAspect="Content" ObjectID="_1666014269" r:id="rId55"/>
        </w:object>
      </w:r>
    </w:p>
    <w:p w:rsidR="003E2338" w:rsidRPr="00B46FF7" w:rsidRDefault="003E2338" w:rsidP="003E2338">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2x20 g. (40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R22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10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3E2338" w:rsidRPr="00B46FF7" w:rsidRDefault="003E2338" w:rsidP="003E2338">
      <w:pPr>
        <w:spacing w:after="0"/>
        <w:jc w:val="center"/>
        <w:rPr>
          <w:rFonts w:ascii="Times New Roman" w:hAnsi="Times New Roman" w:cs="Times New Roman"/>
          <w:b/>
          <w:bCs/>
          <w:sz w:val="24"/>
          <w:szCs w:val="24"/>
        </w:rPr>
      </w:pPr>
    </w:p>
    <w:p w:rsidR="003E2338" w:rsidRPr="00B46FF7" w:rsidRDefault="003E2338" w:rsidP="003E2338">
      <w:pPr>
        <w:spacing w:after="0"/>
        <w:jc w:val="center"/>
        <w:rPr>
          <w:rFonts w:ascii="Times New Roman" w:hAnsi="Times New Roman" w:cs="Times New Roman"/>
          <w:b/>
          <w:bCs/>
          <w:sz w:val="24"/>
          <w:szCs w:val="24"/>
        </w:rPr>
      </w:pPr>
      <w:r w:rsidRPr="00B46FF7">
        <w:rPr>
          <w:rFonts w:ascii="Times New Roman" w:hAnsi="Times New Roman" w:cs="Times New Roman"/>
          <w:b/>
          <w:bCs/>
          <w:sz w:val="24"/>
          <w:szCs w:val="24"/>
        </w:rPr>
        <w:t>ZEMİNE MONTAJ DETAYLARI</w:t>
      </w:r>
    </w:p>
    <w:p w:rsidR="003E2338" w:rsidRPr="00B46FF7" w:rsidRDefault="003E2338" w:rsidP="003E2338">
      <w:pPr>
        <w:spacing w:after="0"/>
        <w:jc w:val="center"/>
        <w:rPr>
          <w:rFonts w:ascii="Times New Roman" w:hAnsi="Times New Roman" w:cs="Times New Roman"/>
          <w:b/>
          <w:bCs/>
          <w:sz w:val="24"/>
          <w:szCs w:val="24"/>
        </w:rPr>
      </w:pPr>
    </w:p>
    <w:p w:rsidR="003E2338" w:rsidRPr="00B46FF7" w:rsidRDefault="003E2338" w:rsidP="003E2338">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B46FF7">
        <w:rPr>
          <w:rFonts w:ascii="Times New Roman" w:hAnsi="Times New Roman" w:cs="Times New Roman"/>
          <w:sz w:val="24"/>
          <w:szCs w:val="24"/>
        </w:rPr>
        <w:t>flanşta</w:t>
      </w:r>
      <w:proofErr w:type="spellEnd"/>
      <w:r w:rsidRPr="00B46FF7">
        <w:rPr>
          <w:rFonts w:ascii="Times New Roman" w:hAnsi="Times New Roman" w:cs="Times New Roman"/>
          <w:sz w:val="24"/>
          <w:szCs w:val="24"/>
        </w:rPr>
        <w:t xml:space="preserve"> bulunan delikler yardımıyla zemine montajı çelik/kimyasal dübel ve 10 x 100 mm </w:t>
      </w:r>
      <w:proofErr w:type="spellStart"/>
      <w:r w:rsidRPr="00B46FF7">
        <w:rPr>
          <w:rFonts w:ascii="Times New Roman" w:hAnsi="Times New Roman" w:cs="Times New Roman"/>
          <w:sz w:val="24"/>
          <w:szCs w:val="24"/>
        </w:rPr>
        <w:t>flanşlı</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trifon</w:t>
      </w:r>
      <w:proofErr w:type="spellEnd"/>
      <w:r w:rsidRPr="00B46FF7">
        <w:rPr>
          <w:rFonts w:ascii="Times New Roman" w:hAnsi="Times New Roman" w:cs="Times New Roman"/>
          <w:sz w:val="24"/>
          <w:szCs w:val="24"/>
        </w:rPr>
        <w:t xml:space="preserve"> vida ile montaj edilecektir.</w:t>
      </w:r>
    </w:p>
    <w:p w:rsidR="004B503C" w:rsidRPr="001D1481" w:rsidRDefault="004B503C" w:rsidP="003E2338">
      <w:pPr>
        <w:spacing w:after="0" w:line="240" w:lineRule="auto"/>
        <w:ind w:firstLine="708"/>
        <w:jc w:val="center"/>
        <w:rPr>
          <w:rFonts w:ascii="Times New Roman" w:hAnsi="Times New Roman" w:cs="Times New Roman"/>
          <w:b/>
          <w:color w:val="000000" w:themeColor="text1"/>
          <w:sz w:val="24"/>
          <w:szCs w:val="24"/>
        </w:rPr>
      </w:pPr>
    </w:p>
    <w:sectPr w:rsidR="004B503C" w:rsidRPr="001D14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rPr>
        <w:rFonts w:cs="Times New Roman"/>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28CD7AF2"/>
    <w:multiLevelType w:val="hybridMultilevel"/>
    <w:tmpl w:val="B9AC7CF8"/>
    <w:lvl w:ilvl="0" w:tplc="644C53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6E41719A"/>
    <w:multiLevelType w:val="hybridMultilevel"/>
    <w:tmpl w:val="D11E0D12"/>
    <w:lvl w:ilvl="0" w:tplc="644C53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6C24D82"/>
    <w:multiLevelType w:val="hybridMultilevel"/>
    <w:tmpl w:val="8C0EA0EC"/>
    <w:lvl w:ilvl="0" w:tplc="475638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0"/>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636"/>
    <w:rsid w:val="000051AD"/>
    <w:rsid w:val="000063A7"/>
    <w:rsid w:val="0001312E"/>
    <w:rsid w:val="00024D2E"/>
    <w:rsid w:val="0004745F"/>
    <w:rsid w:val="00056033"/>
    <w:rsid w:val="0008160E"/>
    <w:rsid w:val="00081CDF"/>
    <w:rsid w:val="000C2AFC"/>
    <w:rsid w:val="00102286"/>
    <w:rsid w:val="0010250C"/>
    <w:rsid w:val="001028DF"/>
    <w:rsid w:val="0014499B"/>
    <w:rsid w:val="00152588"/>
    <w:rsid w:val="00154CF5"/>
    <w:rsid w:val="00164CDA"/>
    <w:rsid w:val="001A2719"/>
    <w:rsid w:val="001C6E51"/>
    <w:rsid w:val="001D1481"/>
    <w:rsid w:val="001F567D"/>
    <w:rsid w:val="00225C0D"/>
    <w:rsid w:val="00226D07"/>
    <w:rsid w:val="002371FA"/>
    <w:rsid w:val="00294AA5"/>
    <w:rsid w:val="002B0DF4"/>
    <w:rsid w:val="002D1DE8"/>
    <w:rsid w:val="002D2162"/>
    <w:rsid w:val="00303945"/>
    <w:rsid w:val="00305EC4"/>
    <w:rsid w:val="003234BA"/>
    <w:rsid w:val="00343F6D"/>
    <w:rsid w:val="00367E28"/>
    <w:rsid w:val="00367FA2"/>
    <w:rsid w:val="003E1C8B"/>
    <w:rsid w:val="003E2338"/>
    <w:rsid w:val="004028CB"/>
    <w:rsid w:val="00415A29"/>
    <w:rsid w:val="00416642"/>
    <w:rsid w:val="00427E24"/>
    <w:rsid w:val="004332F1"/>
    <w:rsid w:val="004869A0"/>
    <w:rsid w:val="004907F0"/>
    <w:rsid w:val="004B503C"/>
    <w:rsid w:val="004D3C6A"/>
    <w:rsid w:val="004D6365"/>
    <w:rsid w:val="004F5C35"/>
    <w:rsid w:val="00540D65"/>
    <w:rsid w:val="0057055A"/>
    <w:rsid w:val="005A47A2"/>
    <w:rsid w:val="005A72C3"/>
    <w:rsid w:val="005B55B5"/>
    <w:rsid w:val="005C0289"/>
    <w:rsid w:val="005D3FA0"/>
    <w:rsid w:val="005D6570"/>
    <w:rsid w:val="005D7344"/>
    <w:rsid w:val="005E12C4"/>
    <w:rsid w:val="005E6EFD"/>
    <w:rsid w:val="00602636"/>
    <w:rsid w:val="006118E1"/>
    <w:rsid w:val="006303A7"/>
    <w:rsid w:val="00630AE3"/>
    <w:rsid w:val="00642153"/>
    <w:rsid w:val="00670439"/>
    <w:rsid w:val="00675504"/>
    <w:rsid w:val="006A028E"/>
    <w:rsid w:val="006C26E3"/>
    <w:rsid w:val="006D228B"/>
    <w:rsid w:val="006E3608"/>
    <w:rsid w:val="007153D0"/>
    <w:rsid w:val="00746CA0"/>
    <w:rsid w:val="007D6876"/>
    <w:rsid w:val="007E74B2"/>
    <w:rsid w:val="00804737"/>
    <w:rsid w:val="00811A6F"/>
    <w:rsid w:val="00811CF7"/>
    <w:rsid w:val="00846B5A"/>
    <w:rsid w:val="0086660C"/>
    <w:rsid w:val="00882F35"/>
    <w:rsid w:val="008A079F"/>
    <w:rsid w:val="008F73D1"/>
    <w:rsid w:val="00904F3C"/>
    <w:rsid w:val="00914DDC"/>
    <w:rsid w:val="0097640B"/>
    <w:rsid w:val="009914BB"/>
    <w:rsid w:val="009B10D3"/>
    <w:rsid w:val="009C27B8"/>
    <w:rsid w:val="009D1F28"/>
    <w:rsid w:val="009E6530"/>
    <w:rsid w:val="00A43C47"/>
    <w:rsid w:val="00A57C8E"/>
    <w:rsid w:val="00A725AD"/>
    <w:rsid w:val="00A92B10"/>
    <w:rsid w:val="00AB2EA8"/>
    <w:rsid w:val="00AD2179"/>
    <w:rsid w:val="00B43583"/>
    <w:rsid w:val="00B45117"/>
    <w:rsid w:val="00B6603A"/>
    <w:rsid w:val="00B97AF3"/>
    <w:rsid w:val="00BE2984"/>
    <w:rsid w:val="00C12F51"/>
    <w:rsid w:val="00C47D3C"/>
    <w:rsid w:val="00C54499"/>
    <w:rsid w:val="00C94037"/>
    <w:rsid w:val="00CE62F4"/>
    <w:rsid w:val="00D0663D"/>
    <w:rsid w:val="00D30332"/>
    <w:rsid w:val="00D75420"/>
    <w:rsid w:val="00D876ED"/>
    <w:rsid w:val="00D95A4A"/>
    <w:rsid w:val="00DC432B"/>
    <w:rsid w:val="00DE5D53"/>
    <w:rsid w:val="00DE76A5"/>
    <w:rsid w:val="00DF1D8B"/>
    <w:rsid w:val="00E02DC3"/>
    <w:rsid w:val="00E23C4E"/>
    <w:rsid w:val="00EA5748"/>
    <w:rsid w:val="00EE567E"/>
    <w:rsid w:val="00F00EB8"/>
    <w:rsid w:val="00F03643"/>
    <w:rsid w:val="00F71EE7"/>
    <w:rsid w:val="00FB1A6D"/>
    <w:rsid w:val="00FE0130"/>
    <w:rsid w:val="00FE5B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A1E453-0AC1-431D-999C-514FBB2E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71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0263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026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2636"/>
    <w:rPr>
      <w:rFonts w:ascii="Tahoma" w:hAnsi="Tahoma" w:cs="Tahoma"/>
      <w:sz w:val="16"/>
      <w:szCs w:val="16"/>
    </w:rPr>
  </w:style>
  <w:style w:type="paragraph" w:styleId="ListeParagraf">
    <w:name w:val="List Paragraph"/>
    <w:basedOn w:val="Normal"/>
    <w:link w:val="ListeParagrafChar"/>
    <w:uiPriority w:val="34"/>
    <w:qFormat/>
    <w:rsid w:val="00A725AD"/>
    <w:pPr>
      <w:ind w:left="720"/>
    </w:pPr>
    <w:rPr>
      <w:rFonts w:ascii="Calibri" w:eastAsia="Calibri" w:hAnsi="Calibri" w:cs="Calibri"/>
    </w:rPr>
  </w:style>
  <w:style w:type="character" w:customStyle="1" w:styleId="ListeParagrafChar">
    <w:name w:val="Liste Paragraf Char"/>
    <w:link w:val="ListeParagraf"/>
    <w:uiPriority w:val="34"/>
    <w:rsid w:val="00A725AD"/>
    <w:rPr>
      <w:rFonts w:ascii="Calibri" w:eastAsia="Calibri" w:hAnsi="Calibri" w:cs="Calibri"/>
    </w:rPr>
  </w:style>
  <w:style w:type="paragraph" w:customStyle="1" w:styleId="2-OrtaBaslk">
    <w:name w:val="2-Orta Baslık"/>
    <w:uiPriority w:val="99"/>
    <w:rsid w:val="007153D0"/>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20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emf"/><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oleObject" Target="embeddings/oleObject2.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8.jpeg"/><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emf"/><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3833</TotalTime>
  <Pages>27</Pages>
  <Words>5791</Words>
  <Characters>33009</Characters>
  <Application>Microsoft Office Word</Application>
  <DocSecurity>0</DocSecurity>
  <Lines>275</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59</cp:revision>
  <dcterms:created xsi:type="dcterms:W3CDTF">2019-05-08T06:01:00Z</dcterms:created>
  <dcterms:modified xsi:type="dcterms:W3CDTF">2020-11-04T13:55:00Z</dcterms:modified>
</cp:coreProperties>
</file>