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E7A" w:rsidRPr="00E81994" w:rsidRDefault="00CC3E7A" w:rsidP="00CC3E7A">
      <w:pPr>
        <w:spacing w:after="0"/>
        <w:jc w:val="center"/>
        <w:rPr>
          <w:rFonts w:ascii="Times New Roman" w:hAnsi="Times New Roman" w:cs="Times New Roman"/>
          <w:b/>
          <w:bCs/>
          <w:sz w:val="24"/>
          <w:szCs w:val="24"/>
        </w:rPr>
      </w:pPr>
      <w:r w:rsidRPr="00E81994">
        <w:rPr>
          <w:rFonts w:ascii="Times New Roman" w:hAnsi="Times New Roman" w:cs="Times New Roman"/>
          <w:b/>
          <w:bCs/>
          <w:sz w:val="24"/>
          <w:szCs w:val="24"/>
        </w:rPr>
        <w:t>MODÜLER TIRMANMA OYUN GRUBU TEKNİK ŞARTNAMESİ</w:t>
      </w:r>
    </w:p>
    <w:p w:rsidR="00CC3E7A" w:rsidRPr="00E81994" w:rsidRDefault="00CC3E7A" w:rsidP="00CC3E7A">
      <w:pPr>
        <w:spacing w:after="0"/>
        <w:jc w:val="center"/>
        <w:rPr>
          <w:rFonts w:ascii="Times New Roman" w:hAnsi="Times New Roman" w:cs="Times New Roman"/>
          <w:b/>
          <w:bCs/>
          <w:sz w:val="24"/>
          <w:szCs w:val="24"/>
          <w:u w:val="single"/>
        </w:rPr>
      </w:pPr>
    </w:p>
    <w:p w:rsidR="00CC3E7A" w:rsidRPr="00E81994" w:rsidRDefault="00CC3E7A" w:rsidP="00CC3E7A">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CC3E7A" w:rsidRPr="00E81994" w:rsidRDefault="00CC3E7A" w:rsidP="00CC3E7A">
      <w:pPr>
        <w:spacing w:after="0"/>
        <w:jc w:val="center"/>
        <w:rPr>
          <w:rFonts w:ascii="Times New Roman" w:hAnsi="Times New Roman" w:cs="Times New Roman"/>
          <w:b/>
          <w:bCs/>
          <w:sz w:val="24"/>
          <w:szCs w:val="24"/>
          <w:u w:val="single"/>
        </w:rPr>
      </w:pPr>
    </w:p>
    <w:p w:rsidR="00CC3E7A" w:rsidRPr="00E81994" w:rsidRDefault="00CC3E7A" w:rsidP="00CC3E7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CC3E7A" w:rsidRPr="00E81994" w:rsidRDefault="00CC3E7A" w:rsidP="00CC3E7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CC3E7A" w:rsidRPr="00E81994" w:rsidRDefault="00CC3E7A" w:rsidP="00CC3E7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 üretimi sırasında kaynaklama işleminde </w:t>
      </w:r>
      <w:proofErr w:type="spellStart"/>
      <w:r w:rsidRPr="00E81994">
        <w:rPr>
          <w:rFonts w:ascii="Times New Roman" w:hAnsi="Times New Roman" w:cs="Times New Roman"/>
          <w:sz w:val="24"/>
          <w:szCs w:val="24"/>
        </w:rPr>
        <w:t>gazaltı</w:t>
      </w:r>
      <w:proofErr w:type="spellEnd"/>
      <w:r w:rsidRPr="00E81994">
        <w:rPr>
          <w:rFonts w:ascii="Times New Roman" w:hAnsi="Times New Roman" w:cs="Times New Roman"/>
          <w:sz w:val="24"/>
          <w:szCs w:val="24"/>
        </w:rPr>
        <w:t xml:space="preserve"> kaynağı kullanılacaktır.</w:t>
      </w:r>
    </w:p>
    <w:p w:rsidR="00CC3E7A" w:rsidRPr="00E81994" w:rsidRDefault="00CC3E7A" w:rsidP="00CC3E7A">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 xml:space="preserve">Tüm metal malzemeler ( galvanizler </w:t>
      </w:r>
      <w:proofErr w:type="gramStart"/>
      <w:r w:rsidRPr="00E81994">
        <w:rPr>
          <w:rFonts w:ascii="Times New Roman" w:hAnsi="Times New Roman" w:cs="Times New Roman"/>
          <w:bCs/>
          <w:kern w:val="22"/>
          <w:sz w:val="24"/>
          <w:szCs w:val="24"/>
        </w:rPr>
        <w:t>dahil</w:t>
      </w:r>
      <w:proofErr w:type="gramEnd"/>
      <w:r w:rsidRPr="00E81994">
        <w:rPr>
          <w:rFonts w:ascii="Times New Roman" w:hAnsi="Times New Roman" w:cs="Times New Roman"/>
          <w:bCs/>
          <w:kern w:val="22"/>
          <w:sz w:val="24"/>
          <w:szCs w:val="24"/>
        </w:rPr>
        <w:t>)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CC3E7A" w:rsidRPr="00E81994" w:rsidRDefault="00CC3E7A" w:rsidP="00CC3E7A">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38C2BD81" wp14:editId="21ECC56C">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135E859F" wp14:editId="2C38DFE2">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CC3E7A" w:rsidRDefault="00CC3E7A" w:rsidP="00CC3E7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w:t>
      </w:r>
      <w:proofErr w:type="spellStart"/>
      <w:r w:rsidRPr="00E81994">
        <w:rPr>
          <w:rFonts w:ascii="Times New Roman" w:hAnsi="Times New Roman" w:cs="Times New Roman"/>
          <w:sz w:val="24"/>
          <w:szCs w:val="24"/>
        </w:rPr>
        <w:t>radyal</w:t>
      </w:r>
      <w:proofErr w:type="spellEnd"/>
      <w:r w:rsidRPr="00E8199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dan</w:t>
      </w:r>
      <w:proofErr w:type="gramEnd"/>
      <w:r w:rsidRPr="00E81994">
        <w:rPr>
          <w:rFonts w:ascii="Times New Roman" w:hAnsi="Times New Roman" w:cs="Times New Roman"/>
          <w:sz w:val="24"/>
          <w:szCs w:val="24"/>
        </w:rPr>
        <w:t> 10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arası ayarlanmalı ve askı 360 derece dönerek kumlamanın yapılması sağlanmalıdır.</w:t>
      </w:r>
    </w:p>
    <w:p w:rsidR="00CC3E7A" w:rsidRPr="00E81994" w:rsidRDefault="00CC3E7A" w:rsidP="00CC3E7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grubunu meydana getiren bütün </w:t>
      </w:r>
      <w:proofErr w:type="spellStart"/>
      <w:r w:rsidRPr="00E81994">
        <w:rPr>
          <w:rFonts w:ascii="Times New Roman" w:hAnsi="Times New Roman" w:cs="Times New Roman"/>
          <w:sz w:val="24"/>
          <w:szCs w:val="24"/>
        </w:rPr>
        <w:t>aksamların</w:t>
      </w:r>
      <w:proofErr w:type="spellEnd"/>
      <w:r w:rsidRPr="00E81994">
        <w:rPr>
          <w:rFonts w:ascii="Times New Roman" w:hAnsi="Times New Roman" w:cs="Times New Roman"/>
          <w:sz w:val="24"/>
          <w:szCs w:val="24"/>
        </w:rPr>
        <w:t xml:space="preserve"> her biri nakliye esnasında yıpranmayı engelleyecek şekilde ambalajlanmış olacaktır.</w:t>
      </w:r>
    </w:p>
    <w:p w:rsidR="00CC3E7A" w:rsidRPr="00E81994" w:rsidRDefault="00CC3E7A" w:rsidP="00CC3E7A">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Alçak yoğunluklu lineer polietilen (LLDPE-Lineer </w:t>
      </w:r>
      <w:proofErr w:type="spellStart"/>
      <w:r w:rsidRPr="00E81994">
        <w:rPr>
          <w:rFonts w:ascii="Times New Roman" w:hAnsi="Times New Roman" w:cs="Times New Roman"/>
          <w:sz w:val="24"/>
          <w:szCs w:val="24"/>
        </w:rPr>
        <w:t>Low</w:t>
      </w:r>
      <w:proofErr w:type="spellEnd"/>
      <w:r w:rsidR="008736EF">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Density</w:t>
      </w:r>
      <w:proofErr w:type="spellEnd"/>
      <w:r w:rsidR="008736EF">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Polyethylene</w:t>
      </w:r>
      <w:proofErr w:type="spellEnd"/>
      <w:r w:rsidRPr="00E81994">
        <w:rPr>
          <w:rFonts w:ascii="Times New Roman" w:hAnsi="Times New Roman" w:cs="Times New Roman"/>
          <w:sz w:val="24"/>
          <w:szCs w:val="24"/>
        </w:rPr>
        <w:t>) kullanılacaktır.</w:t>
      </w:r>
    </w:p>
    <w:p w:rsidR="00CC3E7A" w:rsidRPr="008F4E99" w:rsidRDefault="00CC3E7A" w:rsidP="00EC47D4">
      <w:pPr>
        <w:pStyle w:val="ListeParagraf"/>
        <w:numPr>
          <w:ilvl w:val="0"/>
          <w:numId w:val="23"/>
        </w:numPr>
        <w:spacing w:after="0"/>
        <w:jc w:val="both"/>
        <w:rPr>
          <w:rFonts w:ascii="Times New Roman" w:eastAsia="Arial Unicode MS" w:hAnsi="Times New Roman" w:cs="Times New Roman"/>
          <w:b/>
          <w:bCs/>
          <w:sz w:val="24"/>
          <w:szCs w:val="24"/>
        </w:rPr>
      </w:pPr>
      <w:r w:rsidRPr="008F4E99">
        <w:rPr>
          <w:rFonts w:ascii="Times New Roman" w:hAnsi="Times New Roman" w:cs="Times New Roman"/>
          <w:sz w:val="24"/>
          <w:szCs w:val="24"/>
        </w:rPr>
        <w:lastRenderedPageBreak/>
        <w:t xml:space="preserve">Elektriklenmeyi önlemek içinde polietilenin içine anti statik madde ilave edilecektir. </w:t>
      </w:r>
      <w:r w:rsidRPr="008F4E99">
        <w:rPr>
          <w:rFonts w:ascii="Times New Roman" w:eastAsia="Arial Unicode MS" w:hAnsi="Times New Roman" w:cs="Times New Roman"/>
          <w:sz w:val="24"/>
          <w:szCs w:val="24"/>
        </w:rPr>
        <w:t xml:space="preserve">Oyun elemanlarının montajı esnasında elektriklenmeyi önlemek için </w:t>
      </w:r>
      <w:proofErr w:type="spellStart"/>
      <w:r w:rsidRPr="008F4E99">
        <w:rPr>
          <w:rFonts w:ascii="Times New Roman" w:eastAsia="Arial Unicode MS" w:hAnsi="Times New Roman" w:cs="Times New Roman"/>
          <w:bCs/>
          <w:sz w:val="24"/>
          <w:szCs w:val="24"/>
        </w:rPr>
        <w:t>katodik</w:t>
      </w:r>
      <w:proofErr w:type="spellEnd"/>
      <w:r w:rsidRPr="008F4E99">
        <w:rPr>
          <w:rFonts w:ascii="Times New Roman" w:eastAsia="Arial Unicode MS" w:hAnsi="Times New Roman" w:cs="Times New Roman"/>
          <w:bCs/>
          <w:sz w:val="24"/>
          <w:szCs w:val="24"/>
        </w:rPr>
        <w:t xml:space="preserve"> toprak kutuplaştırma tekniği </w:t>
      </w:r>
      <w:r w:rsidRPr="008F4E99">
        <w:rPr>
          <w:rFonts w:ascii="Times New Roman" w:eastAsia="Arial Unicode MS" w:hAnsi="Times New Roman" w:cs="Times New Roman"/>
          <w:sz w:val="24"/>
          <w:szCs w:val="24"/>
        </w:rPr>
        <w:t>uygulanacaktır.</w:t>
      </w:r>
    </w:p>
    <w:p w:rsidR="00CC3E7A" w:rsidRPr="00E81994" w:rsidRDefault="00CC3E7A" w:rsidP="00CC3E7A">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CC3E7A" w:rsidRPr="00E81994" w:rsidRDefault="00CC3E7A" w:rsidP="00CC3E7A">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 xml:space="preserve">Teknik şartnamedeki ölçülerde -%5 oranında,  ağırlıklarda ise -%3 oranında tolerans verilmiş, </w:t>
      </w:r>
      <w:proofErr w:type="spellStart"/>
      <w:r w:rsidRPr="00E81994">
        <w:rPr>
          <w:rFonts w:ascii="Times New Roman" w:hAnsi="Times New Roman" w:cs="Times New Roman"/>
          <w:sz w:val="24"/>
          <w:szCs w:val="24"/>
        </w:rPr>
        <w:t>max</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ölçüler</w:t>
      </w:r>
      <w:proofErr w:type="gramEnd"/>
      <w:r w:rsidRPr="00E81994">
        <w:rPr>
          <w:rFonts w:ascii="Times New Roman" w:hAnsi="Times New Roman" w:cs="Times New Roman"/>
          <w:sz w:val="24"/>
          <w:szCs w:val="24"/>
        </w:rPr>
        <w:t xml:space="preserve"> serbest bırakılmıştır.</w:t>
      </w:r>
    </w:p>
    <w:p w:rsidR="00CC3E7A" w:rsidRPr="00E81994" w:rsidRDefault="00CC3E7A" w:rsidP="00CC3E7A">
      <w:pPr>
        <w:pStyle w:val="ListeParagraf"/>
        <w:spacing w:after="0"/>
        <w:ind w:left="360"/>
        <w:jc w:val="both"/>
        <w:rPr>
          <w:rFonts w:ascii="Times New Roman" w:hAnsi="Times New Roman" w:cs="Times New Roman"/>
          <w:kern w:val="22"/>
          <w:sz w:val="24"/>
          <w:szCs w:val="24"/>
        </w:rPr>
      </w:pPr>
    </w:p>
    <w:p w:rsidR="00CC3E7A" w:rsidRPr="00E81994" w:rsidRDefault="00CC3E7A" w:rsidP="00CC3E7A">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CC3E7A" w:rsidRPr="00E81994" w:rsidRDefault="00CC3E7A" w:rsidP="00CC3E7A">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CC3E7A" w:rsidRPr="00E81994" w:rsidRDefault="00CC3E7A" w:rsidP="00CC3E7A">
      <w:pPr>
        <w:spacing w:after="0"/>
        <w:jc w:val="center"/>
        <w:rPr>
          <w:rFonts w:ascii="Times New Roman" w:hAnsi="Times New Roman" w:cs="Times New Roman"/>
          <w:b/>
          <w:sz w:val="24"/>
          <w:szCs w:val="24"/>
        </w:rPr>
      </w:pP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CC3E7A" w:rsidRPr="00E81994" w:rsidRDefault="00CC3E7A" w:rsidP="00CC3E7A">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CC3E7A" w:rsidRPr="00E81994" w:rsidRDefault="00CC3E7A" w:rsidP="00CC3E7A">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Pr>
          <w:rFonts w:ascii="Times New Roman" w:hAnsi="Times New Roman" w:cs="Times New Roman"/>
          <w:sz w:val="24"/>
          <w:szCs w:val="24"/>
        </w:rPr>
        <w:t xml:space="preserve"> ş</w:t>
      </w:r>
      <w:r w:rsidRPr="00E81994">
        <w:rPr>
          <w:rFonts w:ascii="Times New Roman" w:hAnsi="Times New Roman" w:cs="Times New Roman"/>
          <w:sz w:val="24"/>
          <w:szCs w:val="24"/>
        </w:rPr>
        <w:t>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CC3E7A" w:rsidRPr="00E81994" w:rsidRDefault="00CC3E7A" w:rsidP="00CC3E7A">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Kapasite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81994">
        <w:rPr>
          <w:rFonts w:ascii="Times New Roman" w:hAnsi="Times New Roman" w:cs="Times New Roman"/>
          <w:sz w:val="24"/>
          <w:szCs w:val="24"/>
        </w:rPr>
        <w:t>Mekan</w:t>
      </w:r>
      <w:proofErr w:type="gramEnd"/>
      <w:r w:rsidRPr="00E81994">
        <w:rPr>
          <w:rFonts w:ascii="Times New Roman" w:hAnsi="Times New Roman" w:cs="Times New Roman"/>
          <w:sz w:val="24"/>
          <w:szCs w:val="24"/>
        </w:rPr>
        <w:t xml:space="preserve"> Spor Aletleri İmalatı” olduğu açıkça belirtilmiş olmalıdır. </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malzemelerin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(kahverengi, krem, kırmızı, mor, mavi, pembe, sarı, </w:t>
      </w:r>
      <w:proofErr w:type="spellStart"/>
      <w:r w:rsidRPr="00E81994">
        <w:rPr>
          <w:rFonts w:ascii="Times New Roman" w:hAnsi="Times New Roman" w:cs="Times New Roman"/>
          <w:sz w:val="24"/>
          <w:szCs w:val="24"/>
        </w:rPr>
        <w:t>fuşya</w:t>
      </w:r>
      <w:proofErr w:type="spellEnd"/>
      <w:r w:rsidRPr="00E8199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81994">
        <w:rPr>
          <w:rFonts w:ascii="Times New Roman" w:hAnsi="Times New Roman" w:cs="Times New Roman"/>
          <w:sz w:val="24"/>
          <w:szCs w:val="24"/>
        </w:rPr>
        <w:t>skala</w:t>
      </w:r>
      <w:proofErr w:type="gramEnd"/>
      <w:r w:rsidRPr="00E81994">
        <w:rPr>
          <w:rFonts w:ascii="Times New Roman" w:hAnsi="Times New Roman" w:cs="Times New Roman"/>
          <w:sz w:val="24"/>
          <w:szCs w:val="24"/>
        </w:rPr>
        <w:t xml:space="preserve"> değerlerinin 4 ve üzeri olduğunu gösteren TÜRKAK tarafından onaylı bir laboratuvardan alınmış test raporu,</w:t>
      </w:r>
    </w:p>
    <w:p w:rsidR="00CC3E7A" w:rsidRPr="00E81994" w:rsidRDefault="00CC3E7A" w:rsidP="00CC3E7A">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 xml:space="preserve">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zırhlı çelik halat malzemeler içerisinde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CC3E7A" w:rsidRPr="00E81994" w:rsidRDefault="00CC3E7A" w:rsidP="00CC3E7A">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t xml:space="preserve">Oyun alanında kullanılacak olan çelik halatların </w:t>
      </w:r>
      <w:proofErr w:type="spellStart"/>
      <w:r w:rsidRPr="00E81994">
        <w:rPr>
          <w:rFonts w:ascii="Times New Roman" w:eastAsia="Times New Roman" w:hAnsi="Times New Roman" w:cs="Times New Roman"/>
          <w:sz w:val="24"/>
          <w:szCs w:val="24"/>
          <w:lang w:eastAsia="tr-TR"/>
        </w:rPr>
        <w:t>max</w:t>
      </w:r>
      <w:proofErr w:type="spellEnd"/>
      <w:r w:rsidRPr="00E81994">
        <w:rPr>
          <w:rFonts w:ascii="Times New Roman" w:eastAsia="Times New Roman" w:hAnsi="Times New Roman" w:cs="Times New Roman"/>
          <w:sz w:val="24"/>
          <w:szCs w:val="24"/>
          <w:lang w:eastAsia="tr-TR"/>
        </w:rPr>
        <w:t xml:space="preserve">. </w:t>
      </w:r>
      <w:proofErr w:type="gramStart"/>
      <w:r w:rsidRPr="00E81994">
        <w:rPr>
          <w:rFonts w:ascii="Times New Roman" w:eastAsia="Times New Roman" w:hAnsi="Times New Roman" w:cs="Times New Roman"/>
          <w:sz w:val="24"/>
          <w:szCs w:val="24"/>
          <w:lang w:eastAsia="tr-TR"/>
        </w:rPr>
        <w:t>kopma</w:t>
      </w:r>
      <w:proofErr w:type="gramEnd"/>
      <w:r w:rsidRPr="00E81994">
        <w:rPr>
          <w:rFonts w:ascii="Times New Roman" w:eastAsia="Times New Roman" w:hAnsi="Times New Roman" w:cs="Times New Roman"/>
          <w:sz w:val="24"/>
          <w:szCs w:val="24"/>
          <w:lang w:eastAsia="tr-TR"/>
        </w:rPr>
        <w:t xml:space="preserve"> yükünün minimum 70 </w:t>
      </w:r>
      <w:proofErr w:type="spellStart"/>
      <w:r w:rsidRPr="00E81994">
        <w:rPr>
          <w:rFonts w:ascii="Times New Roman" w:eastAsia="Times New Roman" w:hAnsi="Times New Roman" w:cs="Times New Roman"/>
          <w:sz w:val="24"/>
          <w:szCs w:val="24"/>
          <w:lang w:eastAsia="tr-TR"/>
        </w:rPr>
        <w:t>kN</w:t>
      </w:r>
      <w:proofErr w:type="spellEnd"/>
      <w:r w:rsidRPr="00E81994">
        <w:rPr>
          <w:rFonts w:ascii="Times New Roman" w:eastAsia="Times New Roman" w:hAnsi="Times New Roman" w:cs="Times New Roman"/>
          <w:sz w:val="24"/>
          <w:szCs w:val="24"/>
          <w:lang w:eastAsia="tr-TR"/>
        </w:rPr>
        <w:t xml:space="preserve"> olduğunu gösteren deney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Galvaniz kaplanmış çelik parçaların (cıvata, somun) TS EN 9227 standardına göre 100 saatlik </w:t>
      </w:r>
      <w:proofErr w:type="spellStart"/>
      <w:r w:rsidRPr="00E81994">
        <w:rPr>
          <w:rFonts w:ascii="Times New Roman" w:hAnsi="Times New Roman" w:cs="Times New Roman"/>
          <w:sz w:val="24"/>
          <w:szCs w:val="24"/>
        </w:rPr>
        <w:t>nötral</w:t>
      </w:r>
      <w:proofErr w:type="spellEnd"/>
      <w:r w:rsidRPr="00E8199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(turuncu, sarı, mavi renklerde) 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CC3E7A" w:rsidRPr="00E81994" w:rsidRDefault="00CC3E7A" w:rsidP="00CC3E7A">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CC3E7A" w:rsidRPr="00E81994" w:rsidRDefault="00CC3E7A" w:rsidP="00CC3E7A">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CC3E7A" w:rsidRPr="00E81994" w:rsidRDefault="00CC3E7A" w:rsidP="00CC3E7A">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w:t>
      </w:r>
    </w:p>
    <w:p w:rsidR="00CC3E7A" w:rsidRPr="00E81994" w:rsidRDefault="00CC3E7A" w:rsidP="00CC3E7A">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CC3E7A" w:rsidRPr="00E81994" w:rsidRDefault="00CC3E7A" w:rsidP="00CC3E7A">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CC3E7A" w:rsidRPr="00E81994" w:rsidRDefault="00CC3E7A" w:rsidP="00CC3E7A">
      <w:pPr>
        <w:pStyle w:val="ListeParagraf"/>
        <w:spacing w:after="0"/>
        <w:ind w:left="375"/>
        <w:jc w:val="both"/>
        <w:rPr>
          <w:rFonts w:ascii="Times New Roman" w:hAnsi="Times New Roman" w:cs="Times New Roman"/>
          <w:sz w:val="24"/>
          <w:szCs w:val="24"/>
        </w:rPr>
      </w:pPr>
      <w:proofErr w:type="gramStart"/>
      <w:r w:rsidRPr="00E8199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ise kısa vadeli borçlardan düşülecektir).</w:t>
      </w:r>
      <w:proofErr w:type="gramEnd"/>
    </w:p>
    <w:p w:rsidR="00CC3E7A" w:rsidRPr="00E81994" w:rsidRDefault="00CC3E7A" w:rsidP="00CC3E7A">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CC3E7A" w:rsidRPr="00E81994" w:rsidRDefault="00CC3E7A" w:rsidP="00CC3E7A">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w:t>
      </w:r>
      <w:proofErr w:type="gramStart"/>
      <w:r w:rsidRPr="00E81994">
        <w:rPr>
          <w:rFonts w:ascii="Times New Roman" w:hAnsi="Times New Roman" w:cs="Times New Roman"/>
          <w:sz w:val="24"/>
          <w:szCs w:val="24"/>
        </w:rPr>
        <w:t>olması,</w:t>
      </w:r>
      <w:proofErr w:type="gramEnd"/>
      <w:r w:rsidRPr="00E81994">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gösterilmelidir. </w:t>
      </w:r>
    </w:p>
    <w:p w:rsidR="00CC3E7A" w:rsidRDefault="00CC3E7A" w:rsidP="00CC3E7A">
      <w:pPr>
        <w:pStyle w:val="ListeParagraf"/>
        <w:spacing w:after="0"/>
        <w:ind w:left="375"/>
        <w:rPr>
          <w:rFonts w:ascii="Times New Roman" w:hAnsi="Times New Roman" w:cs="Times New Roman"/>
          <w:sz w:val="24"/>
          <w:szCs w:val="24"/>
        </w:rPr>
      </w:pPr>
      <w:r w:rsidRPr="00E81994">
        <w:rPr>
          <w:rFonts w:ascii="Times New Roman" w:hAnsi="Times New Roman" w:cs="Times New Roman"/>
          <w:sz w:val="24"/>
          <w:szCs w:val="24"/>
        </w:rPr>
        <w:t xml:space="preserve">Yukarıda belirtilen </w:t>
      </w:r>
      <w:proofErr w:type="gramStart"/>
      <w:r w:rsidRPr="00E81994">
        <w:rPr>
          <w:rFonts w:ascii="Times New Roman" w:hAnsi="Times New Roman" w:cs="Times New Roman"/>
          <w:sz w:val="24"/>
          <w:szCs w:val="24"/>
        </w:rPr>
        <w:t>kriterleri</w:t>
      </w:r>
      <w:proofErr w:type="gramEnd"/>
      <w:r w:rsidRPr="00E8199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81994">
        <w:rPr>
          <w:rFonts w:ascii="Times New Roman" w:hAnsi="Times New Roman" w:cs="Times New Roman"/>
          <w:sz w:val="24"/>
          <w:szCs w:val="24"/>
        </w:rPr>
        <w:t>kriterlerinin</w:t>
      </w:r>
      <w:proofErr w:type="gramEnd"/>
      <w:r w:rsidRPr="00E81994">
        <w:rPr>
          <w:rFonts w:ascii="Times New Roman" w:hAnsi="Times New Roman" w:cs="Times New Roman"/>
          <w:sz w:val="24"/>
          <w:szCs w:val="24"/>
        </w:rPr>
        <w:t xml:space="preserve"> sağlanıp sağlanmadığına bakılır.</w:t>
      </w:r>
    </w:p>
    <w:p w:rsidR="00CC3E7A" w:rsidRDefault="00CC3E7A" w:rsidP="00CC3E7A">
      <w:pPr>
        <w:pStyle w:val="ListeParagraf"/>
        <w:spacing w:after="0"/>
        <w:ind w:left="375"/>
        <w:rPr>
          <w:rFonts w:ascii="Times New Roman" w:hAnsi="Times New Roman" w:cs="Times New Roman"/>
          <w:sz w:val="24"/>
          <w:szCs w:val="24"/>
        </w:rPr>
      </w:pPr>
    </w:p>
    <w:p w:rsidR="00CC3E7A" w:rsidRDefault="00CC3E7A" w:rsidP="00CC3E7A">
      <w:pPr>
        <w:pStyle w:val="ListeParagraf"/>
        <w:spacing w:after="0"/>
        <w:ind w:left="375"/>
        <w:rPr>
          <w:rFonts w:ascii="Times New Roman" w:hAnsi="Times New Roman" w:cs="Times New Roman"/>
          <w:sz w:val="24"/>
          <w:szCs w:val="24"/>
        </w:rPr>
      </w:pPr>
      <w:r w:rsidRPr="00355935">
        <w:rPr>
          <w:rFonts w:ascii="Times New Roman" w:hAnsi="Times New Roman" w:cs="Times New Roman"/>
          <w:b/>
          <w:noProof/>
          <w:color w:val="000000" w:themeColor="text1"/>
          <w:sz w:val="24"/>
          <w:szCs w:val="24"/>
          <w:lang w:eastAsia="tr-TR"/>
        </w:rPr>
        <w:drawing>
          <wp:inline distT="0" distB="0" distL="0" distR="0" wp14:anchorId="2F35CA10" wp14:editId="3D958FE5">
            <wp:extent cx="5534025" cy="1869945"/>
            <wp:effectExtent l="0" t="0" r="0" b="0"/>
            <wp:docPr id="5" name="Resim 5" descr="D:\3-MACERA\MCR 114 PARKUR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MACERA\MCR 114 PARKUR 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881" t="46443" r="12699" b="10053"/>
                    <a:stretch/>
                  </pic:blipFill>
                  <pic:spPr bwMode="auto">
                    <a:xfrm>
                      <a:off x="0" y="0"/>
                      <a:ext cx="5577920" cy="1884777"/>
                    </a:xfrm>
                    <a:prstGeom prst="rect">
                      <a:avLst/>
                    </a:prstGeom>
                    <a:noFill/>
                    <a:ln>
                      <a:noFill/>
                    </a:ln>
                    <a:extLst>
                      <a:ext uri="{53640926-AAD7-44D8-BBD7-CCE9431645EC}">
                        <a14:shadowObscured xmlns:a14="http://schemas.microsoft.com/office/drawing/2010/main"/>
                      </a:ext>
                    </a:extLst>
                  </pic:spPr>
                </pic:pic>
              </a:graphicData>
            </a:graphic>
          </wp:inline>
        </w:drawing>
      </w:r>
    </w:p>
    <w:p w:rsidR="00CC3E7A" w:rsidRDefault="00CC3E7A" w:rsidP="00CC3E7A">
      <w:pPr>
        <w:pStyle w:val="ListeParagraf"/>
        <w:spacing w:after="0"/>
        <w:ind w:left="375"/>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34000" cy="3295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 114.PNG"/>
                    <pic:cNvPicPr/>
                  </pic:nvPicPr>
                  <pic:blipFill rotWithShape="1">
                    <a:blip r:embed="rId9" cstate="print">
                      <a:extLst>
                        <a:ext uri="{28A0092B-C50C-407E-A947-70E740481C1C}">
                          <a14:useLocalDpi xmlns:a14="http://schemas.microsoft.com/office/drawing/2010/main" val="0"/>
                        </a:ext>
                      </a:extLst>
                    </a:blip>
                    <a:srcRect l="3142" t="7061" r="4266" b="18901"/>
                    <a:stretch/>
                  </pic:blipFill>
                  <pic:spPr bwMode="auto">
                    <a:xfrm>
                      <a:off x="0" y="0"/>
                      <a:ext cx="5334000" cy="3295650"/>
                    </a:xfrm>
                    <a:prstGeom prst="rect">
                      <a:avLst/>
                    </a:prstGeom>
                    <a:ln>
                      <a:noFill/>
                    </a:ln>
                    <a:extLst>
                      <a:ext uri="{53640926-AAD7-44D8-BBD7-CCE9431645EC}">
                        <a14:shadowObscured xmlns:a14="http://schemas.microsoft.com/office/drawing/2010/main"/>
                      </a:ext>
                    </a:extLst>
                  </pic:spPr>
                </pic:pic>
              </a:graphicData>
            </a:graphic>
          </wp:inline>
        </w:drawing>
      </w:r>
    </w:p>
    <w:p w:rsidR="00355935" w:rsidRPr="00355935" w:rsidRDefault="00CC3E7A" w:rsidP="00355935">
      <w:pPr>
        <w:spacing w:after="0"/>
        <w:jc w:val="center"/>
        <w:rPr>
          <w:rFonts w:ascii="Times New Roman" w:hAnsi="Times New Roman" w:cs="Times New Roman"/>
          <w:b/>
          <w:color w:val="000000" w:themeColor="text1"/>
          <w:sz w:val="24"/>
          <w:szCs w:val="24"/>
        </w:rPr>
      </w:pPr>
      <w:r>
        <w:rPr>
          <w:rFonts w:ascii="Times New Roman" w:hAnsi="Times New Roman" w:cs="Times New Roman"/>
          <w:b/>
          <w:sz w:val="24"/>
          <w:szCs w:val="24"/>
        </w:rPr>
        <w:t>AKTİVİTELER</w:t>
      </w: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6C7F8F" w:rsidRPr="00355935" w:rsidTr="00686001">
        <w:trPr>
          <w:trHeight w:val="173"/>
          <w:jc w:val="center"/>
        </w:trPr>
        <w:tc>
          <w:tcPr>
            <w:tcW w:w="1134" w:type="dxa"/>
          </w:tcPr>
          <w:p w:rsidR="006C7F8F" w:rsidRPr="00355935" w:rsidRDefault="006C7F8F" w:rsidP="00355935">
            <w:pPr>
              <w:spacing w:line="276" w:lineRule="auto"/>
              <w:rPr>
                <w:rFonts w:ascii="Times New Roman" w:hAnsi="Times New Roman" w:cs="Times New Roman"/>
                <w:b/>
                <w:sz w:val="24"/>
                <w:szCs w:val="24"/>
              </w:rPr>
            </w:pPr>
            <w:r w:rsidRPr="00355935">
              <w:rPr>
                <w:rFonts w:ascii="Times New Roman" w:hAnsi="Times New Roman" w:cs="Times New Roman"/>
                <w:b/>
                <w:sz w:val="24"/>
                <w:szCs w:val="24"/>
              </w:rPr>
              <w:t>SIRA NO</w:t>
            </w:r>
          </w:p>
        </w:tc>
        <w:tc>
          <w:tcPr>
            <w:tcW w:w="5670" w:type="dxa"/>
            <w:shd w:val="clear" w:color="auto" w:fill="auto"/>
          </w:tcPr>
          <w:p w:rsidR="006C7F8F" w:rsidRPr="00355935" w:rsidRDefault="006C7F8F" w:rsidP="00355935">
            <w:pPr>
              <w:spacing w:line="276" w:lineRule="auto"/>
              <w:rPr>
                <w:rFonts w:ascii="Times New Roman" w:hAnsi="Times New Roman" w:cs="Times New Roman"/>
                <w:b/>
                <w:sz w:val="24"/>
                <w:szCs w:val="24"/>
              </w:rPr>
            </w:pPr>
            <w:r w:rsidRPr="00355935">
              <w:rPr>
                <w:rFonts w:ascii="Times New Roman" w:hAnsi="Times New Roman" w:cs="Times New Roman"/>
                <w:b/>
                <w:sz w:val="24"/>
                <w:szCs w:val="24"/>
              </w:rPr>
              <w:t>ÜRÜN CİNSİ</w:t>
            </w:r>
          </w:p>
        </w:tc>
        <w:tc>
          <w:tcPr>
            <w:tcW w:w="1276" w:type="dxa"/>
            <w:shd w:val="clear" w:color="auto" w:fill="auto"/>
          </w:tcPr>
          <w:p w:rsidR="006C7F8F" w:rsidRPr="00355935" w:rsidRDefault="006C7F8F" w:rsidP="00355935">
            <w:pPr>
              <w:spacing w:line="276" w:lineRule="auto"/>
              <w:jc w:val="center"/>
              <w:rPr>
                <w:rFonts w:ascii="Times New Roman" w:hAnsi="Times New Roman" w:cs="Times New Roman"/>
                <w:b/>
                <w:sz w:val="24"/>
                <w:szCs w:val="24"/>
              </w:rPr>
            </w:pPr>
            <w:r w:rsidRPr="00355935">
              <w:rPr>
                <w:rFonts w:ascii="Times New Roman" w:hAnsi="Times New Roman" w:cs="Times New Roman"/>
                <w:b/>
                <w:sz w:val="24"/>
                <w:szCs w:val="24"/>
              </w:rPr>
              <w:t>MİKTAR</w:t>
            </w:r>
          </w:p>
        </w:tc>
        <w:tc>
          <w:tcPr>
            <w:tcW w:w="1134" w:type="dxa"/>
            <w:shd w:val="clear" w:color="auto" w:fill="auto"/>
          </w:tcPr>
          <w:p w:rsidR="006C7F8F" w:rsidRPr="00355935" w:rsidRDefault="006C7F8F" w:rsidP="00355935">
            <w:pPr>
              <w:spacing w:line="276" w:lineRule="auto"/>
              <w:jc w:val="center"/>
              <w:rPr>
                <w:rFonts w:ascii="Times New Roman" w:hAnsi="Times New Roman" w:cs="Times New Roman"/>
                <w:b/>
                <w:sz w:val="24"/>
                <w:szCs w:val="24"/>
              </w:rPr>
            </w:pPr>
            <w:r w:rsidRPr="00355935">
              <w:rPr>
                <w:rFonts w:ascii="Times New Roman" w:hAnsi="Times New Roman" w:cs="Times New Roman"/>
                <w:b/>
                <w:sz w:val="24"/>
                <w:szCs w:val="24"/>
              </w:rPr>
              <w:t>BİRİM</w:t>
            </w:r>
          </w:p>
        </w:tc>
      </w:tr>
      <w:tr w:rsidR="00CE094F" w:rsidRPr="00355935" w:rsidTr="00CE094F">
        <w:trPr>
          <w:trHeight w:val="154"/>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Asılma Halatları</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2</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lastRenderedPageBreak/>
              <w:t>2</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Askılı Halat Geçiş</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3</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Küçük Yan Halat Geçiş</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2</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4</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Halat Köprü</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5</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Denge Halatı</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6</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Tırmanma Ağı</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7</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sz w:val="24"/>
                <w:szCs w:val="24"/>
              </w:rPr>
            </w:pPr>
            <w:r w:rsidRPr="00355935">
              <w:rPr>
                <w:rFonts w:ascii="Times New Roman" w:hAnsi="Times New Roman" w:cs="Times New Roman"/>
                <w:color w:val="000000" w:themeColor="text1"/>
                <w:sz w:val="24"/>
                <w:szCs w:val="24"/>
              </w:rPr>
              <w:t>Halat Geçit</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8</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Lastik Geçiş</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9</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Merdiven Köprü</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10</w:t>
            </w:r>
          </w:p>
        </w:tc>
        <w:tc>
          <w:tcPr>
            <w:tcW w:w="5670" w:type="dxa"/>
            <w:shd w:val="clear" w:color="auto" w:fill="auto"/>
            <w:vAlign w:val="center"/>
          </w:tcPr>
          <w:p w:rsidR="00CE094F" w:rsidRPr="00355935" w:rsidRDefault="00355935" w:rsidP="00355935">
            <w:pPr>
              <w:tabs>
                <w:tab w:val="center" w:pos="4890"/>
                <w:tab w:val="left" w:pos="6630"/>
              </w:tabs>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Ağ Halat</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11</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Polietilen Asılma Geçiş</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2</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12</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Büyük Yan Halat Geçiş</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2</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13</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Sallanma Direği</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CE094F" w:rsidRPr="00355935" w:rsidTr="00CE094F">
        <w:trPr>
          <w:trHeight w:val="173"/>
          <w:jc w:val="center"/>
        </w:trPr>
        <w:tc>
          <w:tcPr>
            <w:tcW w:w="1134" w:type="dxa"/>
            <w:vAlign w:val="center"/>
          </w:tcPr>
          <w:p w:rsidR="00CE094F" w:rsidRPr="00355935" w:rsidRDefault="00CE094F"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14</w:t>
            </w:r>
          </w:p>
        </w:tc>
        <w:tc>
          <w:tcPr>
            <w:tcW w:w="5670" w:type="dxa"/>
            <w:shd w:val="clear" w:color="auto" w:fill="auto"/>
            <w:vAlign w:val="center"/>
          </w:tcPr>
          <w:p w:rsidR="00CE094F"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Halat Tırmanma</w:t>
            </w:r>
          </w:p>
        </w:tc>
        <w:tc>
          <w:tcPr>
            <w:tcW w:w="1276" w:type="dxa"/>
            <w:shd w:val="clear" w:color="auto" w:fill="auto"/>
            <w:vAlign w:val="center"/>
          </w:tcPr>
          <w:p w:rsidR="00CE094F"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CE094F" w:rsidRPr="00355935" w:rsidRDefault="00CE094F"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r w:rsidR="004E206D" w:rsidRPr="00355935" w:rsidTr="00CE094F">
        <w:trPr>
          <w:trHeight w:val="173"/>
          <w:jc w:val="center"/>
        </w:trPr>
        <w:tc>
          <w:tcPr>
            <w:tcW w:w="1134" w:type="dxa"/>
            <w:vAlign w:val="center"/>
          </w:tcPr>
          <w:p w:rsidR="004E206D" w:rsidRPr="00355935" w:rsidRDefault="004E206D" w:rsidP="00355935">
            <w:pPr>
              <w:spacing w:line="276" w:lineRule="auto"/>
              <w:jc w:val="center"/>
              <w:rPr>
                <w:rFonts w:ascii="Times New Roman" w:hAnsi="Times New Roman" w:cs="Times New Roman"/>
                <w:sz w:val="24"/>
                <w:szCs w:val="24"/>
              </w:rPr>
            </w:pPr>
            <w:r w:rsidRPr="00355935">
              <w:rPr>
                <w:rFonts w:ascii="Times New Roman" w:hAnsi="Times New Roman" w:cs="Times New Roman"/>
                <w:sz w:val="24"/>
                <w:szCs w:val="24"/>
              </w:rPr>
              <w:t>15</w:t>
            </w:r>
          </w:p>
        </w:tc>
        <w:tc>
          <w:tcPr>
            <w:tcW w:w="5670" w:type="dxa"/>
            <w:shd w:val="clear" w:color="auto" w:fill="auto"/>
            <w:vAlign w:val="center"/>
          </w:tcPr>
          <w:p w:rsidR="004E206D" w:rsidRPr="00355935" w:rsidRDefault="00355935" w:rsidP="00355935">
            <w:pPr>
              <w:spacing w:line="276" w:lineRule="auto"/>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Kauçuk Hamak</w:t>
            </w:r>
          </w:p>
        </w:tc>
        <w:tc>
          <w:tcPr>
            <w:tcW w:w="1276" w:type="dxa"/>
            <w:shd w:val="clear" w:color="auto" w:fill="auto"/>
            <w:vAlign w:val="center"/>
          </w:tcPr>
          <w:p w:rsidR="004E206D" w:rsidRPr="00355935" w:rsidRDefault="004E206D"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1</w:t>
            </w:r>
          </w:p>
        </w:tc>
        <w:tc>
          <w:tcPr>
            <w:tcW w:w="1134" w:type="dxa"/>
            <w:shd w:val="clear" w:color="auto" w:fill="auto"/>
            <w:vAlign w:val="center"/>
          </w:tcPr>
          <w:p w:rsidR="004E206D" w:rsidRPr="00355935" w:rsidRDefault="001A6E1E" w:rsidP="00355935">
            <w:pPr>
              <w:spacing w:line="276" w:lineRule="auto"/>
              <w:rPr>
                <w:rFonts w:ascii="Times New Roman" w:hAnsi="Times New Roman" w:cs="Times New Roman"/>
                <w:sz w:val="24"/>
                <w:szCs w:val="24"/>
              </w:rPr>
            </w:pPr>
            <w:r w:rsidRPr="00355935">
              <w:rPr>
                <w:rFonts w:ascii="Times New Roman" w:hAnsi="Times New Roman" w:cs="Times New Roman"/>
                <w:sz w:val="24"/>
                <w:szCs w:val="24"/>
              </w:rPr>
              <w:t>Adet</w:t>
            </w:r>
          </w:p>
        </w:tc>
      </w:tr>
    </w:tbl>
    <w:p w:rsidR="00CA0B18" w:rsidRPr="00355935" w:rsidRDefault="00CA0B18" w:rsidP="00355935">
      <w:pPr>
        <w:spacing w:after="0"/>
        <w:rPr>
          <w:rFonts w:ascii="Times New Roman" w:hAnsi="Times New Roman" w:cs="Times New Roman"/>
          <w:noProof/>
          <w:color w:val="000000" w:themeColor="text1"/>
          <w:sz w:val="24"/>
          <w:szCs w:val="24"/>
          <w:lang w:eastAsia="tr-TR"/>
        </w:rPr>
      </w:pPr>
    </w:p>
    <w:p w:rsidR="00FE1A59" w:rsidRDefault="000923E5" w:rsidP="00355935">
      <w:pPr>
        <w:spacing w:after="0"/>
        <w:jc w:val="center"/>
        <w:rPr>
          <w:rFonts w:ascii="Times New Roman" w:hAnsi="Times New Roman" w:cs="Times New Roman"/>
          <w:b/>
          <w:color w:val="000000" w:themeColor="text1"/>
          <w:sz w:val="24"/>
          <w:szCs w:val="24"/>
        </w:rPr>
      </w:pPr>
      <w:r w:rsidRPr="00355935">
        <w:rPr>
          <w:rFonts w:ascii="Times New Roman" w:hAnsi="Times New Roman" w:cs="Times New Roman"/>
          <w:b/>
          <w:color w:val="000000" w:themeColor="text1"/>
          <w:sz w:val="24"/>
          <w:szCs w:val="24"/>
        </w:rPr>
        <w:t>ANA TAŞIYICI KONSTRÜKSİYON</w:t>
      </w:r>
    </w:p>
    <w:p w:rsidR="003E2B83" w:rsidRDefault="003E2B83" w:rsidP="00355935">
      <w:pPr>
        <w:spacing w:after="0"/>
        <w:jc w:val="center"/>
        <w:rPr>
          <w:rFonts w:ascii="Times New Roman" w:hAnsi="Times New Roman" w:cs="Times New Roman"/>
          <w:b/>
          <w:color w:val="000000" w:themeColor="text1"/>
          <w:sz w:val="24"/>
          <w:szCs w:val="24"/>
        </w:rPr>
      </w:pPr>
    </w:p>
    <w:p w:rsidR="003E2B83" w:rsidRPr="00355935" w:rsidRDefault="00CC3E7A" w:rsidP="00355935">
      <w:pPr>
        <w:spacing w:after="0"/>
        <w:jc w:val="center"/>
        <w:rPr>
          <w:rFonts w:ascii="Times New Roman" w:hAnsi="Times New Roman" w:cs="Times New Roman"/>
          <w:b/>
          <w:noProof/>
          <w:color w:val="000000" w:themeColor="text1"/>
          <w:sz w:val="24"/>
          <w:szCs w:val="24"/>
          <w:lang w:eastAsia="tr-TR"/>
        </w:rPr>
      </w:pPr>
      <w:r>
        <w:rPr>
          <w:rFonts w:ascii="Times New Roman" w:hAnsi="Times New Roman" w:cs="Times New Roman"/>
          <w:b/>
          <w:noProof/>
          <w:sz w:val="24"/>
          <w:szCs w:val="24"/>
          <w:lang w:eastAsia="tr-TR"/>
        </w:rPr>
        <w:drawing>
          <wp:inline distT="0" distB="0" distL="0" distR="0" wp14:anchorId="6EF750E6" wp14:editId="20E76764">
            <wp:extent cx="2819400" cy="2800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R 113-ANA 2.PNG"/>
                    <pic:cNvPicPr/>
                  </pic:nvPicPr>
                  <pic:blipFill rotWithShape="1">
                    <a:blip r:embed="rId10" cstate="print">
                      <a:extLst>
                        <a:ext uri="{28A0092B-C50C-407E-A947-70E740481C1C}">
                          <a14:useLocalDpi xmlns:a14="http://schemas.microsoft.com/office/drawing/2010/main" val="0"/>
                        </a:ext>
                      </a:extLst>
                    </a:blip>
                    <a:srcRect l="12566" t="9202" r="38492" b="27889"/>
                    <a:stretch/>
                  </pic:blipFill>
                  <pic:spPr bwMode="auto">
                    <a:xfrm>
                      <a:off x="0" y="0"/>
                      <a:ext cx="2819400" cy="2800350"/>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shd w:val="clear" w:color="auto" w:fill="FFFFFF"/>
        </w:rPr>
      </w:pPr>
      <w:r w:rsidRPr="0092548A">
        <w:rPr>
          <w:rFonts w:ascii="Times New Roman" w:hAnsi="Times New Roman" w:cs="Times New Roman"/>
          <w:sz w:val="24"/>
          <w:szCs w:val="24"/>
        </w:rPr>
        <w:t xml:space="preserve">Oyun grubunun ana taşıyıcı </w:t>
      </w:r>
      <w:proofErr w:type="gramStart"/>
      <w:r w:rsidRPr="0092548A">
        <w:rPr>
          <w:rFonts w:ascii="Times New Roman" w:hAnsi="Times New Roman" w:cs="Times New Roman"/>
          <w:sz w:val="24"/>
          <w:szCs w:val="24"/>
        </w:rPr>
        <w:t>konstrüksiyonu</w:t>
      </w:r>
      <w:proofErr w:type="gramEnd"/>
      <w:r w:rsidRPr="0092548A">
        <w:rPr>
          <w:rFonts w:ascii="Times New Roman" w:hAnsi="Times New Roman" w:cs="Times New Roman"/>
          <w:sz w:val="24"/>
          <w:szCs w:val="24"/>
        </w:rPr>
        <w:t xml:space="preserve"> 2500 mm yüksekliğinde </w:t>
      </w:r>
      <w:r>
        <w:rPr>
          <w:rFonts w:ascii="Times New Roman" w:hAnsi="Times New Roman" w:cs="Times New Roman"/>
          <w:sz w:val="24"/>
          <w:szCs w:val="24"/>
        </w:rPr>
        <w:t>Ø</w:t>
      </w:r>
      <w:r w:rsidRPr="0092548A">
        <w:rPr>
          <w:rFonts w:ascii="Times New Roman" w:hAnsi="Times New Roman" w:cs="Times New Roman"/>
          <w:sz w:val="24"/>
          <w:szCs w:val="24"/>
        </w:rPr>
        <w:t xml:space="preserve">165 x 5 mm SDM boru malzemeden üretilecek olup her boruya diğer ekipmanlarının kolay monte edilebilmesi için minimum 8 mm kalınlığından özel olarak lazer ile kesilerek şekil verilmiş kulaklar kaynak yöntemiyle birleştirilmiş olacaktır. Kulaklar üzerine minimum 20 mm kalınlığında </w:t>
      </w:r>
      <w:r w:rsidRPr="0092548A">
        <w:rPr>
          <w:rFonts w:ascii="Times New Roman" w:hAnsi="Times New Roman" w:cs="Times New Roman"/>
          <w:sz w:val="24"/>
          <w:szCs w:val="24"/>
          <w:shd w:val="clear" w:color="auto" w:fill="FFFFFF"/>
        </w:rPr>
        <w:t xml:space="preserve">WBP tutkaldan imal edilmiş kayın </w:t>
      </w:r>
      <w:proofErr w:type="spellStart"/>
      <w:r w:rsidRPr="0092548A">
        <w:rPr>
          <w:rFonts w:ascii="Times New Roman" w:hAnsi="Times New Roman" w:cs="Times New Roman"/>
          <w:sz w:val="24"/>
          <w:szCs w:val="24"/>
          <w:shd w:val="clear" w:color="auto" w:fill="FFFFFF"/>
        </w:rPr>
        <w:t>marin</w:t>
      </w:r>
      <w:proofErr w:type="spellEnd"/>
      <w:r w:rsidRPr="0092548A">
        <w:rPr>
          <w:rFonts w:ascii="Times New Roman" w:hAnsi="Times New Roman" w:cs="Times New Roman"/>
          <w:sz w:val="24"/>
          <w:szCs w:val="24"/>
          <w:shd w:val="clear" w:color="auto" w:fill="FFFFFF"/>
        </w:rPr>
        <w:t xml:space="preserve"> kontrplak malzemeden kesilmiş tabla, </w:t>
      </w:r>
      <w:proofErr w:type="spellStart"/>
      <w:r w:rsidRPr="0092548A">
        <w:rPr>
          <w:rFonts w:ascii="Times New Roman" w:hAnsi="Times New Roman" w:cs="Times New Roman"/>
          <w:sz w:val="24"/>
          <w:szCs w:val="24"/>
          <w:shd w:val="clear" w:color="auto" w:fill="FFFFFF"/>
        </w:rPr>
        <w:t>dakron</w:t>
      </w:r>
      <w:proofErr w:type="spellEnd"/>
      <w:r w:rsidRPr="0092548A">
        <w:rPr>
          <w:rFonts w:ascii="Times New Roman" w:hAnsi="Times New Roman" w:cs="Times New Roman"/>
          <w:sz w:val="24"/>
          <w:szCs w:val="24"/>
          <w:shd w:val="clear" w:color="auto" w:fill="FFFFFF"/>
        </w:rPr>
        <w:t xml:space="preserve"> kaplama bağlantı elemanları ile monte edilecektir. Tabla kenarlarında sivri kenar ve köşeler bulunmayacak olup TSE standartlarına uygun olacaktır. Tüm metal aksam yüzey kaplama işlemine tabi tutulacaktır.</w:t>
      </w:r>
    </w:p>
    <w:p w:rsidR="003E2B83" w:rsidRPr="0092548A" w:rsidRDefault="003E2B83" w:rsidP="003E2B83">
      <w:pPr>
        <w:spacing w:after="0"/>
        <w:ind w:firstLine="708"/>
        <w:jc w:val="both"/>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ASILMA HALATLARI</w:t>
      </w: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372784B0" wp14:editId="021A12E2">
            <wp:extent cx="4581525" cy="29241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R 113-ASILMA HALATLARI.PNG"/>
                    <pic:cNvPicPr/>
                  </pic:nvPicPr>
                  <pic:blipFill rotWithShape="1">
                    <a:blip r:embed="rId11" cstate="print">
                      <a:extLst>
                        <a:ext uri="{28A0092B-C50C-407E-A947-70E740481C1C}">
                          <a14:useLocalDpi xmlns:a14="http://schemas.microsoft.com/office/drawing/2010/main" val="0"/>
                        </a:ext>
                      </a:extLst>
                    </a:blip>
                    <a:srcRect l="8929" t="11341" r="11541" b="22967"/>
                    <a:stretch/>
                  </pic:blipFill>
                  <pic:spPr bwMode="auto">
                    <a:xfrm>
                      <a:off x="0" y="0"/>
                      <a:ext cx="4581525" cy="2924175"/>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3200 x 1200 mm ölçülerinde üretilecek olan asılma halatları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bulunan özel lazer kesim minimum 8 mm kalınlığında sac malzemeden üretilmiş kulaklara teknik resme uygun olarak monte edilecek olup ekipman aynı hizada sabitlenen 2 adet halat üzerine kurulacaktır. Sabit halatlardan üstte olana 5 adet Ø18 mm çelik zırhlı halat bir ucundan metal halat bağlantı elemanı ile sabitlenecek olup diğer ucu serbest kalacaktır.</w:t>
      </w:r>
    </w:p>
    <w:p w:rsidR="003E2B83" w:rsidRPr="0092548A" w:rsidRDefault="003E2B83" w:rsidP="003E2B83">
      <w:pPr>
        <w:spacing w:after="0"/>
        <w:ind w:firstLine="708"/>
        <w:jc w:val="both"/>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ASKILI HALAT GEÇİŞ</w:t>
      </w: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37436B2" wp14:editId="5C6331FD">
            <wp:extent cx="4467225" cy="26955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R 113-ASKILI HALAT BASAMAK.PNG"/>
                    <pic:cNvPicPr/>
                  </pic:nvPicPr>
                  <pic:blipFill rotWithShape="1">
                    <a:blip r:embed="rId12" cstate="print">
                      <a:extLst>
                        <a:ext uri="{28A0092B-C50C-407E-A947-70E740481C1C}">
                          <a14:useLocalDpi xmlns:a14="http://schemas.microsoft.com/office/drawing/2010/main" val="0"/>
                        </a:ext>
                      </a:extLst>
                    </a:blip>
                    <a:srcRect l="7275" t="11555" r="15179" b="27889"/>
                    <a:stretch/>
                  </pic:blipFill>
                  <pic:spPr bwMode="auto">
                    <a:xfrm>
                      <a:off x="0" y="0"/>
                      <a:ext cx="4467225" cy="2695575"/>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0F48F4" w:rsidP="00CC3E7A">
      <w:pPr>
        <w:spacing w:after="0"/>
        <w:ind w:firstLine="708"/>
        <w:jc w:val="both"/>
        <w:rPr>
          <w:rFonts w:ascii="Times New Roman" w:hAnsi="Times New Roman" w:cs="Times New Roman"/>
          <w:sz w:val="24"/>
          <w:szCs w:val="24"/>
        </w:rPr>
      </w:pPr>
      <w:r>
        <w:rPr>
          <w:rFonts w:ascii="Times New Roman" w:hAnsi="Times New Roman" w:cs="Times New Roman"/>
          <w:sz w:val="24"/>
          <w:szCs w:val="24"/>
        </w:rPr>
        <w:t>32</w:t>
      </w:r>
      <w:r w:rsidR="003E2B83" w:rsidRPr="0092548A">
        <w:rPr>
          <w:rFonts w:ascii="Times New Roman" w:hAnsi="Times New Roman" w:cs="Times New Roman"/>
          <w:sz w:val="24"/>
          <w:szCs w:val="24"/>
        </w:rPr>
        <w:t xml:space="preserve">00 x </w:t>
      </w:r>
      <w:r>
        <w:rPr>
          <w:rFonts w:ascii="Times New Roman" w:hAnsi="Times New Roman" w:cs="Times New Roman"/>
          <w:sz w:val="24"/>
          <w:szCs w:val="24"/>
        </w:rPr>
        <w:t xml:space="preserve">400 x </w:t>
      </w:r>
      <w:r w:rsidR="003E2B83" w:rsidRPr="0092548A">
        <w:rPr>
          <w:rFonts w:ascii="Times New Roman" w:hAnsi="Times New Roman" w:cs="Times New Roman"/>
          <w:sz w:val="24"/>
          <w:szCs w:val="24"/>
        </w:rPr>
        <w:t xml:space="preserve">1000 mm ölçülerinde üretilecek olan askılı halat geçiş ana taşıyıcı </w:t>
      </w:r>
      <w:proofErr w:type="gramStart"/>
      <w:r w:rsidR="003E2B83" w:rsidRPr="0092548A">
        <w:rPr>
          <w:rFonts w:ascii="Times New Roman" w:hAnsi="Times New Roman" w:cs="Times New Roman"/>
          <w:sz w:val="24"/>
          <w:szCs w:val="24"/>
        </w:rPr>
        <w:t>konstrüksiyon</w:t>
      </w:r>
      <w:proofErr w:type="gramEnd"/>
      <w:r w:rsidR="003E2B83" w:rsidRPr="0092548A">
        <w:rPr>
          <w:rFonts w:ascii="Times New Roman" w:hAnsi="Times New Roman" w:cs="Times New Roman"/>
          <w:sz w:val="24"/>
          <w:szCs w:val="24"/>
        </w:rPr>
        <w:t xml:space="preserve"> üzerinde bulunacak olan özel lazer kesim minimum 8 mm kalınlığında sac malzemeden üretilmiş kulaklara teknik resme uygun olarak monte edilecek olup ekipman aynı hizada sabitlenen 1 adet halat üzerine kurulacaktır. Sabitlenen halat üzerine iki ucundan delinerek halat geçirilmiş minimum Ø21 x 2,5 mm SDM boru monte edilerek üçgen şekli oluşturulacaktır. Üçgen şekilli askılar ana halat üzerinde sabitlenecektir.</w:t>
      </w: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KÜÇÜK YAN HALAT GEÇİŞ</w:t>
      </w: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0C9D1E9F" wp14:editId="02AC7170">
            <wp:extent cx="4857750" cy="28194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 113-BAŞ HALAT 1.PNG"/>
                    <pic:cNvPicPr/>
                  </pic:nvPicPr>
                  <pic:blipFill rotWithShape="1">
                    <a:blip r:embed="rId13" cstate="print">
                      <a:extLst>
                        <a:ext uri="{28A0092B-C50C-407E-A947-70E740481C1C}">
                          <a14:useLocalDpi xmlns:a14="http://schemas.microsoft.com/office/drawing/2010/main" val="0"/>
                        </a:ext>
                      </a:extLst>
                    </a:blip>
                    <a:srcRect l="6283" t="15406" r="9391" b="21255"/>
                    <a:stretch/>
                  </pic:blipFill>
                  <pic:spPr bwMode="auto">
                    <a:xfrm>
                      <a:off x="0" y="0"/>
                      <a:ext cx="4857750" cy="2819400"/>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3500 x 1000 mm ölçülerinde üretilecek olan yan halat geçiş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bulunacak olan özel lazer kesim minimum 8 mm kalınlığında sac malzemeden üretilmiş kulaklara teknik resme uygun olarak monte edilecek olup ekipman aynı hizada sabitlenen 2 adet Ø18 mm çelik zırhlı halat üzerine kurulacaktır. Sabit ana taşıyıcı halatlara 5 adet Ø18 mm çelik zırhlı halat iki ucundan metal halat bağlantı elemanı ile sabitlenecektir.</w:t>
      </w:r>
    </w:p>
    <w:p w:rsidR="003E2B83" w:rsidRPr="0092548A" w:rsidRDefault="003E2B83" w:rsidP="003E2B83">
      <w:pPr>
        <w:spacing w:after="0"/>
        <w:ind w:firstLine="708"/>
        <w:jc w:val="center"/>
        <w:rPr>
          <w:rFonts w:ascii="Times New Roman" w:hAnsi="Times New Roman" w:cs="Times New Roman"/>
          <w:b/>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HALAT KÖPRÜ</w:t>
      </w: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6DBA826" wp14:editId="23CE9D76">
            <wp:extent cx="3676650" cy="25146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CR 113-DALGALI BASAMAKLAR.PNG"/>
                    <pic:cNvPicPr/>
                  </pic:nvPicPr>
                  <pic:blipFill rotWithShape="1">
                    <a:blip r:embed="rId14" cstate="print">
                      <a:extLst>
                        <a:ext uri="{28A0092B-C50C-407E-A947-70E740481C1C}">
                          <a14:useLocalDpi xmlns:a14="http://schemas.microsoft.com/office/drawing/2010/main" val="0"/>
                        </a:ext>
                      </a:extLst>
                    </a:blip>
                    <a:srcRect l="10748" t="11983" r="25429" b="31526"/>
                    <a:stretch/>
                  </pic:blipFill>
                  <pic:spPr bwMode="auto">
                    <a:xfrm>
                      <a:off x="0" y="0"/>
                      <a:ext cx="3676650" cy="2514600"/>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2800 x 1240 mm ölçülerinde olan ahşap köprü oyun elemanının yüksekliği 1100 mm’dir. Halat köprünün basamakları ahşap olacak olup köprü korkulukları ipten örülecek olup, oyun elemanı üzerinde kullanılacak ahşap basamak 40 x 80 x 800 mm ölçülerinde olacaktır. Oyun elemanı üzerinde 800 </w:t>
      </w:r>
      <w:proofErr w:type="spellStart"/>
      <w:r w:rsidRPr="0092548A">
        <w:rPr>
          <w:rFonts w:ascii="Times New Roman" w:hAnsi="Times New Roman" w:cs="Times New Roman"/>
          <w:sz w:val="24"/>
          <w:szCs w:val="24"/>
        </w:rPr>
        <w:t>mm’lik</w:t>
      </w:r>
      <w:proofErr w:type="spellEnd"/>
      <w:r w:rsidRPr="0092548A">
        <w:rPr>
          <w:rFonts w:ascii="Times New Roman" w:hAnsi="Times New Roman" w:cs="Times New Roman"/>
          <w:sz w:val="24"/>
          <w:szCs w:val="24"/>
        </w:rPr>
        <w:t xml:space="preserve"> yüzey içerisinde 4 adetten fazla budak bulunmayacak şekilde 1. Sınıf Sibirya çamı kullanılacaktır. Ahşap malzemenin kullanıcı ile temas eden yüzünün kenarları minimum R10 mm olacaktır.</w:t>
      </w:r>
    </w:p>
    <w:p w:rsidR="003E2B83" w:rsidRPr="0092548A" w:rsidRDefault="003E2B83" w:rsidP="003E2B83">
      <w:pPr>
        <w:spacing w:after="0"/>
        <w:ind w:firstLine="708"/>
        <w:jc w:val="both"/>
        <w:rPr>
          <w:rFonts w:ascii="Times New Roman" w:hAnsi="Times New Roman" w:cs="Times New Roman"/>
          <w:sz w:val="24"/>
          <w:szCs w:val="24"/>
        </w:rPr>
      </w:pPr>
    </w:p>
    <w:p w:rsidR="00CC3E7A" w:rsidRDefault="00CC3E7A">
      <w:pPr>
        <w:rPr>
          <w:rFonts w:ascii="Times New Roman" w:hAnsi="Times New Roman" w:cs="Times New Roman"/>
          <w:b/>
          <w:sz w:val="24"/>
          <w:szCs w:val="24"/>
        </w:rPr>
      </w:pPr>
      <w:r>
        <w:rPr>
          <w:rFonts w:ascii="Times New Roman" w:hAnsi="Times New Roman" w:cs="Times New Roman"/>
          <w:b/>
          <w:sz w:val="24"/>
          <w:szCs w:val="24"/>
        </w:rPr>
        <w:br w:type="page"/>
      </w: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lastRenderedPageBreak/>
        <w:t>DENGE HALATI</w:t>
      </w: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99B1064" wp14:editId="1CD070BF">
            <wp:extent cx="3821535" cy="2209800"/>
            <wp:effectExtent l="0" t="0" r="762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CR 113-DENGE HALATI.PNG"/>
                    <pic:cNvPicPr/>
                  </pic:nvPicPr>
                  <pic:blipFill rotWithShape="1">
                    <a:blip r:embed="rId15" cstate="print">
                      <a:extLst>
                        <a:ext uri="{28A0092B-C50C-407E-A947-70E740481C1C}">
                          <a14:useLocalDpi xmlns:a14="http://schemas.microsoft.com/office/drawing/2010/main" val="0"/>
                        </a:ext>
                      </a:extLst>
                    </a:blip>
                    <a:srcRect l="15046" t="15835" r="22620" b="37518"/>
                    <a:stretch/>
                  </pic:blipFill>
                  <pic:spPr bwMode="auto">
                    <a:xfrm>
                      <a:off x="0" y="0"/>
                      <a:ext cx="3823271" cy="2210804"/>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3200 x 1100 mm ölçülerinde üretilecek olan asılma halatları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bulunan özel lazer kesim minimum 8 mm kalınlığında sac malzemeden üretilmiş kulaklara teknik resme uygun olarak monte edilecek olup ekipman aynı hizada sabitlenen Ø18 mm çelik zırhlı ana halat ve Ø150 mm kalınlığında </w:t>
      </w:r>
      <w:proofErr w:type="spellStart"/>
      <w:r w:rsidRPr="0092548A">
        <w:rPr>
          <w:rFonts w:ascii="Times New Roman" w:hAnsi="Times New Roman" w:cs="Times New Roman"/>
          <w:sz w:val="24"/>
          <w:szCs w:val="24"/>
        </w:rPr>
        <w:t>polipropilen</w:t>
      </w:r>
      <w:proofErr w:type="spellEnd"/>
      <w:r w:rsidRPr="0092548A">
        <w:rPr>
          <w:rFonts w:ascii="Times New Roman" w:hAnsi="Times New Roman" w:cs="Times New Roman"/>
          <w:sz w:val="24"/>
          <w:szCs w:val="24"/>
        </w:rPr>
        <w:t xml:space="preserve"> fiber kalın halat üzerine kurulacaktır. Ana halat üzerine 3 adet minimum 60 mm uzunluğunda Ø18 mm çelik zırhlı halat bir ucundan metal halat bağlantı elemanı ile sabitlenecek olup diğer ucu serbest kalacaktır.</w:t>
      </w:r>
    </w:p>
    <w:p w:rsidR="003E2B83" w:rsidRPr="0092548A" w:rsidRDefault="003E2B83" w:rsidP="003E2B83">
      <w:pPr>
        <w:spacing w:after="0"/>
        <w:ind w:firstLine="708"/>
        <w:jc w:val="both"/>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TIRMANMA AĞI</w:t>
      </w:r>
    </w:p>
    <w:p w:rsidR="003E2B83" w:rsidRPr="0092548A" w:rsidRDefault="003E2B83" w:rsidP="003E2B83">
      <w:pPr>
        <w:spacing w:after="0"/>
        <w:ind w:firstLine="708"/>
        <w:jc w:val="center"/>
        <w:rPr>
          <w:rFonts w:ascii="Times New Roman" w:hAnsi="Times New Roman" w:cs="Times New Roman"/>
          <w:noProof/>
          <w:sz w:val="24"/>
          <w:szCs w:val="24"/>
          <w:lang w:eastAsia="tr-TR"/>
        </w:rPr>
      </w:pPr>
    </w:p>
    <w:p w:rsidR="003E2B83" w:rsidRPr="0092548A" w:rsidRDefault="00CC3E7A" w:rsidP="003E2B83">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1F7B1DE" wp14:editId="066F6EB7">
            <wp:extent cx="4142716" cy="24765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RMANMA BASAMAKLARI.PNG"/>
                    <pic:cNvPicPr/>
                  </pic:nvPicPr>
                  <pic:blipFill rotWithShape="1">
                    <a:blip r:embed="rId16" cstate="print">
                      <a:extLst>
                        <a:ext uri="{28A0092B-C50C-407E-A947-70E740481C1C}">
                          <a14:useLocalDpi xmlns:a14="http://schemas.microsoft.com/office/drawing/2010/main" val="0"/>
                        </a:ext>
                      </a:extLst>
                    </a:blip>
                    <a:srcRect l="13062" t="18402" r="26918" b="35164"/>
                    <a:stretch/>
                  </pic:blipFill>
                  <pic:spPr bwMode="auto">
                    <a:xfrm>
                      <a:off x="0" y="0"/>
                      <a:ext cx="4152466" cy="2482329"/>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3200 x 1000 mm ölçülerinde üretilecek olan tırmanma ağı oyun ekipmanı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üzerine sabitlenecek ana halat üzerine dikey olarak halatlar monte edilecektir. Dikey olarak yerleştirilen halatlar minimum Ø27 x 2,5 mm SDM borudan üretilecek olan bağlantı elemanları ile yerlerine sabitlenecektir.</w:t>
      </w:r>
    </w:p>
    <w:p w:rsidR="003E2B83" w:rsidRPr="0092548A" w:rsidRDefault="003E2B83" w:rsidP="003E2B83">
      <w:pPr>
        <w:spacing w:after="0"/>
        <w:ind w:firstLine="708"/>
        <w:jc w:val="center"/>
        <w:rPr>
          <w:rFonts w:ascii="Times New Roman" w:hAnsi="Times New Roman" w:cs="Times New Roman"/>
          <w:b/>
          <w:sz w:val="24"/>
          <w:szCs w:val="24"/>
        </w:rPr>
      </w:pPr>
    </w:p>
    <w:p w:rsidR="00CC3E7A" w:rsidRDefault="003E2B83" w:rsidP="003E2B83">
      <w:pPr>
        <w:tabs>
          <w:tab w:val="center" w:pos="4890"/>
          <w:tab w:val="left" w:pos="6405"/>
        </w:tabs>
        <w:spacing w:after="0"/>
        <w:ind w:firstLine="708"/>
        <w:rPr>
          <w:rFonts w:ascii="Times New Roman" w:hAnsi="Times New Roman" w:cs="Times New Roman"/>
          <w:b/>
          <w:sz w:val="24"/>
          <w:szCs w:val="24"/>
        </w:rPr>
      </w:pPr>
      <w:r w:rsidRPr="0092548A">
        <w:rPr>
          <w:rFonts w:ascii="Times New Roman" w:hAnsi="Times New Roman" w:cs="Times New Roman"/>
          <w:b/>
          <w:sz w:val="24"/>
          <w:szCs w:val="24"/>
        </w:rPr>
        <w:tab/>
      </w:r>
    </w:p>
    <w:p w:rsidR="00CC3E7A" w:rsidRDefault="00CC3E7A">
      <w:pPr>
        <w:rPr>
          <w:rFonts w:ascii="Times New Roman" w:hAnsi="Times New Roman" w:cs="Times New Roman"/>
          <w:b/>
          <w:sz w:val="24"/>
          <w:szCs w:val="24"/>
        </w:rPr>
      </w:pPr>
      <w:r>
        <w:rPr>
          <w:rFonts w:ascii="Times New Roman" w:hAnsi="Times New Roman" w:cs="Times New Roman"/>
          <w:b/>
          <w:sz w:val="24"/>
          <w:szCs w:val="24"/>
        </w:rPr>
        <w:br w:type="page"/>
      </w:r>
    </w:p>
    <w:p w:rsidR="003E2B83" w:rsidRDefault="003E2B83" w:rsidP="00CC3E7A">
      <w:pPr>
        <w:tabs>
          <w:tab w:val="center" w:pos="4890"/>
          <w:tab w:val="left" w:pos="6405"/>
        </w:tabs>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lastRenderedPageBreak/>
        <w:t>HALAT GEÇİT</w:t>
      </w:r>
    </w:p>
    <w:p w:rsidR="00CC3E7A" w:rsidRPr="0092548A" w:rsidRDefault="00CC3E7A" w:rsidP="00CC3E7A">
      <w:pPr>
        <w:tabs>
          <w:tab w:val="center" w:pos="4890"/>
          <w:tab w:val="left" w:pos="6405"/>
        </w:tabs>
        <w:spacing w:after="0"/>
        <w:ind w:firstLine="708"/>
        <w:jc w:val="center"/>
        <w:rPr>
          <w:rFonts w:ascii="Times New Roman" w:hAnsi="Times New Roman" w:cs="Times New Roman"/>
          <w:b/>
          <w:sz w:val="24"/>
          <w:szCs w:val="24"/>
        </w:rPr>
      </w:pPr>
    </w:p>
    <w:p w:rsidR="003E2B83" w:rsidRPr="0092548A" w:rsidRDefault="00CC3E7A" w:rsidP="003E2B83">
      <w:pPr>
        <w:tabs>
          <w:tab w:val="center" w:pos="4890"/>
          <w:tab w:val="left" w:pos="6405"/>
        </w:tabs>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42C75C4" wp14:editId="38AE879E">
            <wp:extent cx="4229675" cy="27813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CR 113-HALAT GEÇİT.PNG"/>
                    <pic:cNvPicPr/>
                  </pic:nvPicPr>
                  <pic:blipFill rotWithShape="1">
                    <a:blip r:embed="rId17" cstate="print">
                      <a:extLst>
                        <a:ext uri="{28A0092B-C50C-407E-A947-70E740481C1C}">
                          <a14:useLocalDpi xmlns:a14="http://schemas.microsoft.com/office/drawing/2010/main" val="0"/>
                        </a:ext>
                      </a:extLst>
                    </a:blip>
                    <a:srcRect l="14219" t="14550" r="19147" b="28745"/>
                    <a:stretch/>
                  </pic:blipFill>
                  <pic:spPr bwMode="auto">
                    <a:xfrm>
                      <a:off x="0" y="0"/>
                      <a:ext cx="4233573" cy="2783863"/>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tabs>
          <w:tab w:val="center" w:pos="4890"/>
          <w:tab w:val="left" w:pos="6405"/>
        </w:tabs>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3200 x 630 x 1600 mm ölçülerinde üretilecek olan halat geçit </w:t>
      </w:r>
      <w:proofErr w:type="gramStart"/>
      <w:r w:rsidRPr="0092548A">
        <w:rPr>
          <w:rFonts w:ascii="Times New Roman" w:hAnsi="Times New Roman" w:cs="Times New Roman"/>
          <w:sz w:val="24"/>
          <w:szCs w:val="24"/>
        </w:rPr>
        <w:t>ekipmanı</w:t>
      </w:r>
      <w:proofErr w:type="gramEnd"/>
      <w:r w:rsidRPr="0092548A">
        <w:rPr>
          <w:rFonts w:ascii="Times New Roman" w:hAnsi="Times New Roman" w:cs="Times New Roman"/>
          <w:sz w:val="24"/>
          <w:szCs w:val="24"/>
        </w:rPr>
        <w:t>, 3 adet Ø18 mm çelik zırhlı halat ve 1 adet 40 x 80 x 630 mm ölçülerinde ahşap malzeme 1. Sınıf ithal çamdan oluşacaktır. Ahşap malzemenin kullanıcı ile temas eden yüzünün kenarları minimum R10 mm olacaktır. Taban halatlarının arasında bulunacak olan ahşap malzeme delinerek içerisinden halat geçirilerektir.</w:t>
      </w:r>
    </w:p>
    <w:p w:rsidR="003E2B83" w:rsidRPr="0092548A" w:rsidRDefault="003E2B83" w:rsidP="003E2B83">
      <w:pPr>
        <w:tabs>
          <w:tab w:val="center" w:pos="4890"/>
          <w:tab w:val="left" w:pos="6405"/>
        </w:tabs>
        <w:spacing w:after="0"/>
        <w:ind w:firstLine="708"/>
        <w:jc w:val="both"/>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LASTİK GEÇİŞ</w:t>
      </w: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2619D5B" wp14:editId="15DE6F6C">
            <wp:extent cx="4148471" cy="2762250"/>
            <wp:effectExtent l="0" t="0" r="444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CR 113-LASTİKLER.PNG"/>
                    <pic:cNvPicPr/>
                  </pic:nvPicPr>
                  <pic:blipFill rotWithShape="1">
                    <a:blip r:embed="rId18" cstate="print">
                      <a:extLst>
                        <a:ext uri="{28A0092B-C50C-407E-A947-70E740481C1C}">
                          <a14:useLocalDpi xmlns:a14="http://schemas.microsoft.com/office/drawing/2010/main" val="0"/>
                        </a:ext>
                      </a:extLst>
                    </a:blip>
                    <a:srcRect l="14882" t="13695" r="17823" b="28316"/>
                    <a:stretch/>
                  </pic:blipFill>
                  <pic:spPr bwMode="auto">
                    <a:xfrm>
                      <a:off x="0" y="0"/>
                      <a:ext cx="4160784" cy="2770449"/>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3200 x 275 x 1700 mm ölçülerinde üretilecek olan lastik geçiş oyun </w:t>
      </w:r>
      <w:proofErr w:type="gramStart"/>
      <w:r w:rsidRPr="0092548A">
        <w:rPr>
          <w:rFonts w:ascii="Times New Roman" w:hAnsi="Times New Roman" w:cs="Times New Roman"/>
          <w:sz w:val="24"/>
          <w:szCs w:val="24"/>
        </w:rPr>
        <w:t>ekipmanı</w:t>
      </w:r>
      <w:proofErr w:type="gramEnd"/>
      <w:r w:rsidRPr="0092548A">
        <w:rPr>
          <w:rFonts w:ascii="Times New Roman" w:hAnsi="Times New Roman" w:cs="Times New Roman"/>
          <w:sz w:val="24"/>
          <w:szCs w:val="24"/>
        </w:rPr>
        <w:t xml:space="preserve"> ana taşıyıcı halatı minimum Ø18 mm çelik zırhlı halat malzemeden oluşacaktır. Ekipman üzerinde bulunacak olan tekerlekler </w:t>
      </w:r>
      <w:r w:rsidR="00585AFB">
        <w:rPr>
          <w:rFonts w:ascii="Times New Roman" w:hAnsi="Times New Roman" w:cs="Times New Roman"/>
          <w:sz w:val="24"/>
          <w:szCs w:val="24"/>
        </w:rPr>
        <w:t xml:space="preserve">metal üzeri </w:t>
      </w:r>
      <w:r w:rsidRPr="0092548A">
        <w:rPr>
          <w:rFonts w:ascii="Times New Roman" w:hAnsi="Times New Roman" w:cs="Times New Roman"/>
          <w:sz w:val="24"/>
          <w:szCs w:val="24"/>
        </w:rPr>
        <w:t>kauçuk malzemeden</w:t>
      </w:r>
      <w:r w:rsidR="00585AFB">
        <w:rPr>
          <w:rFonts w:ascii="Times New Roman" w:hAnsi="Times New Roman" w:cs="Times New Roman"/>
          <w:sz w:val="24"/>
          <w:szCs w:val="24"/>
        </w:rPr>
        <w:t xml:space="preserve"> iç çapı minimum 35</w:t>
      </w:r>
      <w:r w:rsidRPr="0092548A">
        <w:rPr>
          <w:rFonts w:ascii="Times New Roman" w:hAnsi="Times New Roman" w:cs="Times New Roman"/>
          <w:sz w:val="24"/>
          <w:szCs w:val="24"/>
        </w:rPr>
        <w:t>0 mm olacaktır. Tekerlekler halat yardımıyla ana halata bağlanacak olup birbirleri arasında da sabitlemek için bağlantı elemanları bulunacaktır.</w:t>
      </w:r>
    </w:p>
    <w:p w:rsidR="003E2B83" w:rsidRPr="0092548A" w:rsidRDefault="003E2B83" w:rsidP="003E2B83">
      <w:pPr>
        <w:spacing w:after="0"/>
        <w:ind w:firstLine="708"/>
        <w:jc w:val="both"/>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lastRenderedPageBreak/>
        <w:t>MERDİVEN KÖPRÜ</w:t>
      </w: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3E2B83" w:rsidP="003E2B83">
      <w:pPr>
        <w:spacing w:after="0"/>
        <w:ind w:firstLine="708"/>
        <w:jc w:val="center"/>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3458C43" wp14:editId="7E22C6C5">
            <wp:extent cx="4124960" cy="2743200"/>
            <wp:effectExtent l="0" t="0" r="889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CR 113-MERDİVEN KÖPRÜ.PNG"/>
                    <pic:cNvPicPr/>
                  </pic:nvPicPr>
                  <pic:blipFill rotWithShape="1">
                    <a:blip r:embed="rId19" cstate="print">
                      <a:extLst>
                        <a:ext uri="{28A0092B-C50C-407E-A947-70E740481C1C}">
                          <a14:useLocalDpi xmlns:a14="http://schemas.microsoft.com/office/drawing/2010/main" val="0"/>
                        </a:ext>
                      </a:extLst>
                    </a:blip>
                    <a:srcRect l="11409" t="12839" r="21462" b="29387"/>
                    <a:stretch/>
                  </pic:blipFill>
                  <pic:spPr bwMode="auto">
                    <a:xfrm>
                      <a:off x="0" y="0"/>
                      <a:ext cx="4127931" cy="2745176"/>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tabs>
          <w:tab w:val="center" w:pos="4890"/>
          <w:tab w:val="left" w:pos="6405"/>
        </w:tabs>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3500 x 850 x 1600 mm ölçülerinde üretilecek olan merdiven köprü </w:t>
      </w:r>
      <w:proofErr w:type="gramStart"/>
      <w:r w:rsidRPr="0092548A">
        <w:rPr>
          <w:rFonts w:ascii="Times New Roman" w:hAnsi="Times New Roman" w:cs="Times New Roman"/>
          <w:sz w:val="24"/>
          <w:szCs w:val="24"/>
        </w:rPr>
        <w:t>ekipmanı</w:t>
      </w:r>
      <w:proofErr w:type="gramEnd"/>
      <w:r w:rsidRPr="0092548A">
        <w:rPr>
          <w:rFonts w:ascii="Times New Roman" w:hAnsi="Times New Roman" w:cs="Times New Roman"/>
          <w:sz w:val="24"/>
          <w:szCs w:val="24"/>
        </w:rPr>
        <w:t xml:space="preserve"> minimum Ø18 mm çelik zırhlı halat ve ahşap malzemeden üretilecektir. Ekipmanın halatları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bulunacak olan kulaklara monte edilerek, taban halatları, 40 x 80 x 850 mm ölçülerinde 1. Sınıf ithal çamdan imal edilmiş keresteler içerisinden geçirilerektir. Ahşap malzemenin kullanıcı ile temas eden yüzünün kenarları minimum R10 mm olacaktır.</w:t>
      </w:r>
    </w:p>
    <w:p w:rsidR="003E2B83" w:rsidRPr="0092548A" w:rsidRDefault="003E2B83" w:rsidP="003E2B83">
      <w:pPr>
        <w:spacing w:after="0"/>
        <w:ind w:firstLine="708"/>
        <w:jc w:val="center"/>
        <w:rPr>
          <w:rFonts w:ascii="Times New Roman" w:hAnsi="Times New Roman" w:cs="Times New Roman"/>
          <w:b/>
          <w:sz w:val="24"/>
          <w:szCs w:val="24"/>
        </w:rPr>
      </w:pPr>
    </w:p>
    <w:p w:rsidR="003E2B83" w:rsidRPr="0092548A" w:rsidRDefault="003E2B83" w:rsidP="003E2B83">
      <w:pPr>
        <w:tabs>
          <w:tab w:val="center" w:pos="4890"/>
          <w:tab w:val="left" w:pos="6630"/>
        </w:tabs>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AĞ HALAT</w:t>
      </w:r>
    </w:p>
    <w:p w:rsidR="003E2B83" w:rsidRPr="0092548A" w:rsidRDefault="003E2B83" w:rsidP="003E2B83">
      <w:pPr>
        <w:tabs>
          <w:tab w:val="center" w:pos="4890"/>
          <w:tab w:val="left" w:pos="6630"/>
        </w:tabs>
        <w:spacing w:after="0"/>
        <w:rPr>
          <w:rFonts w:ascii="Times New Roman" w:hAnsi="Times New Roman" w:cs="Times New Roman"/>
          <w:b/>
          <w:noProof/>
          <w:sz w:val="24"/>
          <w:szCs w:val="24"/>
          <w:lang w:eastAsia="tr-TR"/>
        </w:rPr>
      </w:pPr>
    </w:p>
    <w:p w:rsidR="003E2B83" w:rsidRPr="0092548A" w:rsidRDefault="00CC3E7A" w:rsidP="003E2B83">
      <w:pPr>
        <w:tabs>
          <w:tab w:val="center" w:pos="4890"/>
          <w:tab w:val="left" w:pos="6630"/>
        </w:tabs>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32A3E16" wp14:editId="269C9282">
            <wp:extent cx="3609975" cy="2733675"/>
            <wp:effectExtent l="0" t="0" r="9525"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CR 113-ÖRÜMCEK AĞI.PNG"/>
                    <pic:cNvPicPr/>
                  </pic:nvPicPr>
                  <pic:blipFill rotWithShape="1">
                    <a:blip r:embed="rId20" cstate="print">
                      <a:extLst>
                        <a:ext uri="{28A0092B-C50C-407E-A947-70E740481C1C}">
                          <a14:useLocalDpi xmlns:a14="http://schemas.microsoft.com/office/drawing/2010/main" val="0"/>
                        </a:ext>
                      </a:extLst>
                    </a:blip>
                    <a:srcRect l="18684" t="11341" r="18650" b="27247"/>
                    <a:stretch/>
                  </pic:blipFill>
                  <pic:spPr bwMode="auto">
                    <a:xfrm>
                      <a:off x="0" y="0"/>
                      <a:ext cx="3609975" cy="2733675"/>
                    </a:xfrm>
                    <a:prstGeom prst="rect">
                      <a:avLst/>
                    </a:prstGeom>
                    <a:ln>
                      <a:noFill/>
                    </a:ln>
                    <a:extLst>
                      <a:ext uri="{53640926-AAD7-44D8-BBD7-CCE9431645EC}">
                        <a14:shadowObscured xmlns:a14="http://schemas.microsoft.com/office/drawing/2010/main"/>
                      </a:ext>
                    </a:extLst>
                  </pic:spPr>
                </pic:pic>
              </a:graphicData>
            </a:graphic>
          </wp:inline>
        </w:drawing>
      </w:r>
    </w:p>
    <w:p w:rsidR="003E2B83"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3200 x 2100 mm ölçülerinde üretilecek olan ağ halat ekipmanı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bulunan kulaklara monte edilecek ana halatlara örülecektir. Ekipman üretiminde kullanılacak tüm halat minimum Ø18 mm çelik zırhlı halat olacak olup halat sistemleri bağlantı </w:t>
      </w:r>
      <w:proofErr w:type="gramStart"/>
      <w:r w:rsidRPr="0092548A">
        <w:rPr>
          <w:rFonts w:ascii="Times New Roman" w:hAnsi="Times New Roman" w:cs="Times New Roman"/>
          <w:sz w:val="24"/>
          <w:szCs w:val="24"/>
        </w:rPr>
        <w:t>ekipmanları</w:t>
      </w:r>
      <w:proofErr w:type="gramEnd"/>
      <w:r w:rsidRPr="0092548A">
        <w:rPr>
          <w:rFonts w:ascii="Times New Roman" w:hAnsi="Times New Roman" w:cs="Times New Roman"/>
          <w:sz w:val="24"/>
          <w:szCs w:val="24"/>
        </w:rPr>
        <w:t xml:space="preserve"> kullanılacaktır.</w:t>
      </w:r>
    </w:p>
    <w:p w:rsidR="003E2B83" w:rsidRPr="0092548A" w:rsidRDefault="003E2B83" w:rsidP="003E2B83">
      <w:pPr>
        <w:spacing w:after="0"/>
        <w:ind w:firstLine="708"/>
        <w:jc w:val="both"/>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lastRenderedPageBreak/>
        <w:t>POLİETİLEN ASILMA GEÇİŞ</w:t>
      </w:r>
    </w:p>
    <w:p w:rsidR="003E2B83" w:rsidRPr="0092548A" w:rsidRDefault="003E2B83" w:rsidP="003E2B83">
      <w:pPr>
        <w:spacing w:after="0"/>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F481A3A" wp14:editId="4C22EFDF">
            <wp:extent cx="4313525" cy="231457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CR 113-PLASTİK TUTAMAKLAR.PNG"/>
                    <pic:cNvPicPr/>
                  </pic:nvPicPr>
                  <pic:blipFill rotWithShape="1">
                    <a:blip r:embed="rId21" cstate="print">
                      <a:extLst>
                        <a:ext uri="{28A0092B-C50C-407E-A947-70E740481C1C}">
                          <a14:useLocalDpi xmlns:a14="http://schemas.microsoft.com/office/drawing/2010/main" val="0"/>
                        </a:ext>
                      </a:extLst>
                    </a:blip>
                    <a:srcRect l="14715" t="16048" r="24272" b="41584"/>
                    <a:stretch/>
                  </pic:blipFill>
                  <pic:spPr bwMode="auto">
                    <a:xfrm>
                      <a:off x="0" y="0"/>
                      <a:ext cx="4318267" cy="2317119"/>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0F48F4">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Polietilen asılma halat ekipmanı 3100x600 mm ölçülerinde üretilecek olup ana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bulunan kulaklara sabitlenecek minimum Ø18 mm çelik zırhlı ana halata polietilen asılma ekipmanlarının monte edilmesiyle üretilecektir. Asılma </w:t>
      </w:r>
      <w:proofErr w:type="gramStart"/>
      <w:r w:rsidRPr="0092548A">
        <w:rPr>
          <w:rFonts w:ascii="Times New Roman" w:hAnsi="Times New Roman" w:cs="Times New Roman"/>
          <w:sz w:val="24"/>
          <w:szCs w:val="24"/>
        </w:rPr>
        <w:t>ekipmanları</w:t>
      </w:r>
      <w:proofErr w:type="gramEnd"/>
      <w:r w:rsidRPr="0092548A">
        <w:rPr>
          <w:rFonts w:ascii="Times New Roman" w:hAnsi="Times New Roman" w:cs="Times New Roman"/>
          <w:sz w:val="24"/>
          <w:szCs w:val="24"/>
        </w:rPr>
        <w:t xml:space="preserve"> 1.sınıf polietilen malzemeden xxx kg ve çift cidarlı olarak üretilecektir.</w:t>
      </w:r>
    </w:p>
    <w:p w:rsidR="003E2B83" w:rsidRPr="0092548A" w:rsidRDefault="003E2B83" w:rsidP="003E2B83">
      <w:pPr>
        <w:spacing w:after="0"/>
        <w:ind w:firstLine="708"/>
        <w:rPr>
          <w:rFonts w:ascii="Times New Roman" w:hAnsi="Times New Roman" w:cs="Times New Roman"/>
          <w:sz w:val="24"/>
          <w:szCs w:val="24"/>
        </w:rPr>
      </w:pPr>
    </w:p>
    <w:p w:rsidR="003E2B83" w:rsidRPr="0092548A"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t>BÜYÜK YAN HALAT GEÇİŞ</w:t>
      </w:r>
    </w:p>
    <w:p w:rsidR="003E2B83" w:rsidRDefault="003E2B83" w:rsidP="003E2B83">
      <w:pPr>
        <w:spacing w:after="0"/>
        <w:rPr>
          <w:rFonts w:ascii="Times New Roman" w:hAnsi="Times New Roman" w:cs="Times New Roman"/>
          <w:b/>
          <w:noProof/>
          <w:sz w:val="24"/>
          <w:szCs w:val="24"/>
          <w:lang w:eastAsia="tr-TR"/>
        </w:rPr>
      </w:pPr>
    </w:p>
    <w:p w:rsidR="003E2B83" w:rsidRPr="0092548A" w:rsidRDefault="00CC3E7A" w:rsidP="003E2B8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A9EB0F2" wp14:editId="44F70596">
            <wp:extent cx="3952875" cy="2947054"/>
            <wp:effectExtent l="0" t="0" r="0" b="571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R 113-YAY HALAT AĞI.PNG"/>
                    <pic:cNvPicPr/>
                  </pic:nvPicPr>
                  <pic:blipFill rotWithShape="1">
                    <a:blip r:embed="rId22" cstate="print">
                      <a:extLst>
                        <a:ext uri="{28A0092B-C50C-407E-A947-70E740481C1C}">
                          <a14:useLocalDpi xmlns:a14="http://schemas.microsoft.com/office/drawing/2010/main" val="0"/>
                        </a:ext>
                      </a:extLst>
                    </a:blip>
                    <a:srcRect l="14550" t="14764" r="20470" b="22539"/>
                    <a:stretch/>
                  </pic:blipFill>
                  <pic:spPr bwMode="auto">
                    <a:xfrm>
                      <a:off x="0" y="0"/>
                      <a:ext cx="3956362" cy="2949654"/>
                    </a:xfrm>
                    <a:prstGeom prst="rect">
                      <a:avLst/>
                    </a:prstGeom>
                    <a:ln>
                      <a:noFill/>
                    </a:ln>
                    <a:extLst>
                      <a:ext uri="{53640926-AAD7-44D8-BBD7-CCE9431645EC}">
                        <a14:shadowObscured xmlns:a14="http://schemas.microsoft.com/office/drawing/2010/main"/>
                      </a:ext>
                    </a:extLst>
                  </pic:spPr>
                </pic:pic>
              </a:graphicData>
            </a:graphic>
          </wp:inline>
        </w:drawing>
      </w:r>
    </w:p>
    <w:p w:rsidR="003E2B83" w:rsidRPr="0092548A" w:rsidRDefault="003E2B83" w:rsidP="003E2B83">
      <w:pPr>
        <w:spacing w:after="0"/>
        <w:ind w:firstLine="708"/>
        <w:jc w:val="both"/>
        <w:rPr>
          <w:rFonts w:ascii="Times New Roman" w:hAnsi="Times New Roman" w:cs="Times New Roman"/>
          <w:sz w:val="24"/>
          <w:szCs w:val="24"/>
        </w:rPr>
      </w:pPr>
      <w:r w:rsidRPr="0092548A">
        <w:rPr>
          <w:rFonts w:ascii="Times New Roman" w:hAnsi="Times New Roman" w:cs="Times New Roman"/>
          <w:sz w:val="24"/>
          <w:szCs w:val="24"/>
        </w:rPr>
        <w:t xml:space="preserve">3100 x 1900 mm ölçülerinde üretilecek olan yan halat geçiş ana taşıyıcı </w:t>
      </w:r>
      <w:proofErr w:type="gramStart"/>
      <w:r w:rsidRPr="0092548A">
        <w:rPr>
          <w:rFonts w:ascii="Times New Roman" w:hAnsi="Times New Roman" w:cs="Times New Roman"/>
          <w:sz w:val="24"/>
          <w:szCs w:val="24"/>
        </w:rPr>
        <w:t>konstrüksiyon</w:t>
      </w:r>
      <w:proofErr w:type="gramEnd"/>
      <w:r w:rsidRPr="0092548A">
        <w:rPr>
          <w:rFonts w:ascii="Times New Roman" w:hAnsi="Times New Roman" w:cs="Times New Roman"/>
          <w:sz w:val="24"/>
          <w:szCs w:val="24"/>
        </w:rPr>
        <w:t xml:space="preserve"> üzerinde bulunacak olan özel lazer kesim minimum 8 mm kalınlığında sac malzemeden üretilmiş kulaklara teknik resme uygun olarak monte edilecek olup ekipman aynı hizada sabitlenen 2 adet Ø18 mm çelik zırhlı halat üzerine kurulacaktır. Sabit ana taşıyıcı halatlara 5 adet Ø18 mm çelik zırhlı halat iki ucundan metal halat bağlantı elemanı ile sabitlenecektir.</w:t>
      </w:r>
    </w:p>
    <w:p w:rsidR="003E2B83" w:rsidRPr="0092548A" w:rsidRDefault="003E2B83" w:rsidP="003E2B83">
      <w:pPr>
        <w:spacing w:after="0"/>
        <w:ind w:firstLine="708"/>
        <w:jc w:val="both"/>
        <w:rPr>
          <w:rFonts w:ascii="Times New Roman" w:hAnsi="Times New Roman" w:cs="Times New Roman"/>
          <w:sz w:val="24"/>
          <w:szCs w:val="24"/>
        </w:rPr>
      </w:pPr>
    </w:p>
    <w:p w:rsidR="00CC3E7A" w:rsidRDefault="00CC3E7A">
      <w:pPr>
        <w:rPr>
          <w:rFonts w:ascii="Times New Roman" w:hAnsi="Times New Roman" w:cs="Times New Roman"/>
          <w:b/>
          <w:sz w:val="24"/>
          <w:szCs w:val="24"/>
        </w:rPr>
      </w:pPr>
      <w:r>
        <w:rPr>
          <w:rFonts w:ascii="Times New Roman" w:hAnsi="Times New Roman" w:cs="Times New Roman"/>
          <w:b/>
          <w:sz w:val="24"/>
          <w:szCs w:val="24"/>
        </w:rPr>
        <w:br w:type="page"/>
      </w:r>
    </w:p>
    <w:p w:rsidR="003E2B83" w:rsidRPr="00F31220" w:rsidRDefault="003E2B83" w:rsidP="003E2B83">
      <w:pPr>
        <w:spacing w:after="0"/>
        <w:ind w:firstLine="708"/>
        <w:jc w:val="center"/>
        <w:rPr>
          <w:rFonts w:ascii="Times New Roman" w:hAnsi="Times New Roman" w:cs="Times New Roman"/>
          <w:b/>
          <w:sz w:val="24"/>
          <w:szCs w:val="24"/>
        </w:rPr>
      </w:pPr>
      <w:r w:rsidRPr="0092548A">
        <w:rPr>
          <w:rFonts w:ascii="Times New Roman" w:hAnsi="Times New Roman" w:cs="Times New Roman"/>
          <w:b/>
          <w:sz w:val="24"/>
          <w:szCs w:val="24"/>
        </w:rPr>
        <w:lastRenderedPageBreak/>
        <w:t>SALLANMA DİREĞİ</w:t>
      </w:r>
    </w:p>
    <w:p w:rsidR="003E2B83" w:rsidRPr="0092548A" w:rsidRDefault="00CC3E7A" w:rsidP="003E2B83">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C542245" wp14:editId="32B37D1F">
            <wp:extent cx="4059115" cy="26384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CR 113-SALLANMA DİREĞİ.PNG"/>
                    <pic:cNvPicPr/>
                  </pic:nvPicPr>
                  <pic:blipFill rotWithShape="1">
                    <a:blip r:embed="rId23" cstate="print">
                      <a:extLst>
                        <a:ext uri="{28A0092B-C50C-407E-A947-70E740481C1C}">
                          <a14:useLocalDpi xmlns:a14="http://schemas.microsoft.com/office/drawing/2010/main" val="0"/>
                        </a:ext>
                      </a:extLst>
                    </a:blip>
                    <a:srcRect l="12401" t="14764" r="24769" b="32382"/>
                    <a:stretch/>
                  </pic:blipFill>
                  <pic:spPr bwMode="auto">
                    <a:xfrm>
                      <a:off x="0" y="0"/>
                      <a:ext cx="4061701" cy="2640106"/>
                    </a:xfrm>
                    <a:prstGeom prst="rect">
                      <a:avLst/>
                    </a:prstGeom>
                    <a:ln>
                      <a:noFill/>
                    </a:ln>
                    <a:extLst>
                      <a:ext uri="{53640926-AAD7-44D8-BBD7-CCE9431645EC}">
                        <a14:shadowObscured xmlns:a14="http://schemas.microsoft.com/office/drawing/2010/main"/>
                      </a:ext>
                    </a:extLst>
                  </pic:spPr>
                </pic:pic>
              </a:graphicData>
            </a:graphic>
          </wp:inline>
        </w:drawing>
      </w:r>
    </w:p>
    <w:p w:rsidR="003E2B83" w:rsidRDefault="003E2B83" w:rsidP="003E2B8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Sallanma direği oyun </w:t>
      </w:r>
      <w:proofErr w:type="gramStart"/>
      <w:r>
        <w:rPr>
          <w:rFonts w:ascii="Times New Roman" w:hAnsi="Times New Roman" w:cs="Times New Roman"/>
          <w:sz w:val="24"/>
          <w:szCs w:val="24"/>
        </w:rPr>
        <w:t>ekipmanı</w:t>
      </w:r>
      <w:proofErr w:type="gramEnd"/>
      <w:r>
        <w:rPr>
          <w:rFonts w:ascii="Times New Roman" w:hAnsi="Times New Roman" w:cs="Times New Roman"/>
          <w:sz w:val="24"/>
          <w:szCs w:val="24"/>
        </w:rPr>
        <w:t xml:space="preserve"> 3200 x 15</w:t>
      </w:r>
      <w:r w:rsidRPr="0092548A">
        <w:rPr>
          <w:rFonts w:ascii="Times New Roman" w:hAnsi="Times New Roman" w:cs="Times New Roman"/>
          <w:sz w:val="24"/>
          <w:szCs w:val="24"/>
        </w:rPr>
        <w:t>00 mm ölçülerinde minimum Ø18 mm çelik zırhlı ha</w:t>
      </w:r>
      <w:r>
        <w:rPr>
          <w:rFonts w:ascii="Times New Roman" w:hAnsi="Times New Roman" w:cs="Times New Roman"/>
          <w:sz w:val="24"/>
          <w:szCs w:val="24"/>
        </w:rPr>
        <w:t>latlar ve ona bağlanmış olan 2000 mm uzunluğunda Ø180</w:t>
      </w:r>
      <w:r w:rsidRPr="0092548A">
        <w:rPr>
          <w:rFonts w:ascii="Times New Roman" w:hAnsi="Times New Roman" w:cs="Times New Roman"/>
          <w:sz w:val="24"/>
          <w:szCs w:val="24"/>
        </w:rPr>
        <w:t xml:space="preserve"> mm ölçüsünde 1.sınıf ithal çam malzemeden üretilecek olan sallanma direği kullanıcı ağırlığına karşı mukavemetini art</w:t>
      </w:r>
      <w:r>
        <w:rPr>
          <w:rFonts w:ascii="Times New Roman" w:hAnsi="Times New Roman" w:cs="Times New Roman"/>
          <w:sz w:val="24"/>
          <w:szCs w:val="24"/>
        </w:rPr>
        <w:t xml:space="preserve">ırmak için Ø48 x 3 mm SDM boru </w:t>
      </w:r>
      <w:r w:rsidRPr="0092548A">
        <w:rPr>
          <w:rFonts w:ascii="Times New Roman" w:hAnsi="Times New Roman" w:cs="Times New Roman"/>
          <w:sz w:val="24"/>
          <w:szCs w:val="24"/>
        </w:rPr>
        <w:t>yardımıyla halata monte edilecektir.</w:t>
      </w:r>
    </w:p>
    <w:p w:rsidR="00D62A6C" w:rsidRPr="0092548A" w:rsidRDefault="00D62A6C" w:rsidP="003E2B83">
      <w:pPr>
        <w:spacing w:after="0"/>
        <w:ind w:firstLine="708"/>
        <w:jc w:val="both"/>
        <w:rPr>
          <w:rFonts w:ascii="Times New Roman" w:hAnsi="Times New Roman" w:cs="Times New Roman"/>
          <w:sz w:val="24"/>
          <w:szCs w:val="24"/>
        </w:rPr>
      </w:pPr>
    </w:p>
    <w:p w:rsidR="00CE094F" w:rsidRPr="00355935" w:rsidRDefault="00CE094F" w:rsidP="00355935">
      <w:pPr>
        <w:spacing w:after="0"/>
        <w:ind w:firstLine="708"/>
        <w:jc w:val="center"/>
        <w:rPr>
          <w:rFonts w:ascii="Times New Roman" w:hAnsi="Times New Roman" w:cs="Times New Roman"/>
          <w:b/>
          <w:color w:val="000000" w:themeColor="text1"/>
          <w:sz w:val="24"/>
          <w:szCs w:val="24"/>
        </w:rPr>
      </w:pPr>
      <w:r w:rsidRPr="00355935">
        <w:rPr>
          <w:rFonts w:ascii="Times New Roman" w:hAnsi="Times New Roman" w:cs="Times New Roman"/>
          <w:b/>
          <w:color w:val="000000" w:themeColor="text1"/>
          <w:sz w:val="24"/>
          <w:szCs w:val="24"/>
        </w:rPr>
        <w:t>HALAT TIRMANMA</w:t>
      </w:r>
    </w:p>
    <w:p w:rsidR="00D62A6C" w:rsidRDefault="00D62A6C" w:rsidP="00355935">
      <w:pPr>
        <w:spacing w:after="0"/>
        <w:ind w:firstLine="708"/>
        <w:jc w:val="center"/>
        <w:rPr>
          <w:rFonts w:ascii="Times New Roman" w:hAnsi="Times New Roman" w:cs="Times New Roman"/>
          <w:noProof/>
          <w:color w:val="000000" w:themeColor="text1"/>
          <w:sz w:val="24"/>
          <w:szCs w:val="24"/>
          <w:lang w:eastAsia="tr-TR"/>
        </w:rPr>
      </w:pPr>
    </w:p>
    <w:p w:rsidR="00FA1F33" w:rsidRPr="00355935" w:rsidRDefault="00CC3E7A" w:rsidP="00355935">
      <w:pPr>
        <w:spacing w:after="0"/>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4592570" cy="2476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R-114-TIRMANMA AĞI.PNG"/>
                    <pic:cNvPicPr/>
                  </pic:nvPicPr>
                  <pic:blipFill rotWithShape="1">
                    <a:blip r:embed="rId24" cstate="print">
                      <a:extLst>
                        <a:ext uri="{28A0092B-C50C-407E-A947-70E740481C1C}">
                          <a14:useLocalDpi xmlns:a14="http://schemas.microsoft.com/office/drawing/2010/main" val="0"/>
                        </a:ext>
                      </a:extLst>
                    </a:blip>
                    <a:srcRect l="12897" t="24394" r="21792" b="30029"/>
                    <a:stretch/>
                  </pic:blipFill>
                  <pic:spPr bwMode="auto">
                    <a:xfrm>
                      <a:off x="0" y="0"/>
                      <a:ext cx="4595294" cy="2477969"/>
                    </a:xfrm>
                    <a:prstGeom prst="rect">
                      <a:avLst/>
                    </a:prstGeom>
                    <a:ln>
                      <a:noFill/>
                    </a:ln>
                    <a:extLst>
                      <a:ext uri="{53640926-AAD7-44D8-BBD7-CCE9431645EC}">
                        <a14:shadowObscured xmlns:a14="http://schemas.microsoft.com/office/drawing/2010/main"/>
                      </a:ext>
                    </a:extLst>
                  </pic:spPr>
                </pic:pic>
              </a:graphicData>
            </a:graphic>
          </wp:inline>
        </w:drawing>
      </w:r>
    </w:p>
    <w:p w:rsidR="00FA1F33" w:rsidRDefault="00FA1F33"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 xml:space="preserve">3100 x 1000 mm ölçülerinde üretilecek olan tırmanma ağı oyun ekipmanı ana taşıyıcı </w:t>
      </w:r>
      <w:proofErr w:type="gramStart"/>
      <w:r w:rsidRPr="00355935">
        <w:rPr>
          <w:rFonts w:ascii="Times New Roman" w:hAnsi="Times New Roman" w:cs="Times New Roman"/>
          <w:color w:val="000000" w:themeColor="text1"/>
          <w:sz w:val="24"/>
          <w:szCs w:val="24"/>
        </w:rPr>
        <w:t>konstrüksiyon</w:t>
      </w:r>
      <w:proofErr w:type="gramEnd"/>
      <w:r w:rsidRPr="00355935">
        <w:rPr>
          <w:rFonts w:ascii="Times New Roman" w:hAnsi="Times New Roman" w:cs="Times New Roman"/>
          <w:color w:val="000000" w:themeColor="text1"/>
          <w:sz w:val="24"/>
          <w:szCs w:val="24"/>
        </w:rPr>
        <w:t xml:space="preserve"> üzerinde bulunan kulaklar</w:t>
      </w:r>
      <w:r w:rsidR="00137327" w:rsidRPr="00355935">
        <w:rPr>
          <w:rFonts w:ascii="Times New Roman" w:hAnsi="Times New Roman" w:cs="Times New Roman"/>
          <w:color w:val="000000" w:themeColor="text1"/>
          <w:sz w:val="24"/>
          <w:szCs w:val="24"/>
        </w:rPr>
        <w:t xml:space="preserve">a </w:t>
      </w:r>
      <w:r w:rsidRPr="00355935">
        <w:rPr>
          <w:rFonts w:ascii="Times New Roman" w:hAnsi="Times New Roman" w:cs="Times New Roman"/>
          <w:color w:val="000000" w:themeColor="text1"/>
          <w:sz w:val="24"/>
          <w:szCs w:val="24"/>
        </w:rPr>
        <w:t xml:space="preserve">monte edilerek </w:t>
      </w:r>
      <w:r w:rsidR="00137327" w:rsidRPr="00355935">
        <w:rPr>
          <w:rFonts w:ascii="Times New Roman" w:hAnsi="Times New Roman" w:cs="Times New Roman"/>
          <w:color w:val="000000" w:themeColor="text1"/>
          <w:sz w:val="24"/>
          <w:szCs w:val="24"/>
        </w:rPr>
        <w:t xml:space="preserve">halat bağlantı elemanları ile </w:t>
      </w:r>
      <w:r w:rsidRPr="00355935">
        <w:rPr>
          <w:rFonts w:ascii="Times New Roman" w:hAnsi="Times New Roman" w:cs="Times New Roman"/>
          <w:color w:val="000000" w:themeColor="text1"/>
          <w:sz w:val="24"/>
          <w:szCs w:val="24"/>
        </w:rPr>
        <w:t>TSE standartlarına uygun olarak</w:t>
      </w:r>
      <w:r w:rsidR="00A46F84">
        <w:rPr>
          <w:rFonts w:ascii="Times New Roman" w:hAnsi="Times New Roman" w:cs="Times New Roman"/>
          <w:color w:val="000000" w:themeColor="text1"/>
          <w:sz w:val="24"/>
          <w:szCs w:val="24"/>
        </w:rPr>
        <w:t xml:space="preserve"> Ø18 mm çelik zırhlı halat ile metal ve plastik bağlantı elemanları kullanılarak</w:t>
      </w:r>
      <w:r w:rsidRPr="00355935">
        <w:rPr>
          <w:rFonts w:ascii="Times New Roman" w:hAnsi="Times New Roman" w:cs="Times New Roman"/>
          <w:color w:val="000000" w:themeColor="text1"/>
          <w:sz w:val="24"/>
          <w:szCs w:val="24"/>
        </w:rPr>
        <w:t xml:space="preserve"> örülecektir.</w:t>
      </w:r>
    </w:p>
    <w:p w:rsidR="00D62A6C" w:rsidRPr="00355935" w:rsidRDefault="00D62A6C" w:rsidP="00355935">
      <w:pPr>
        <w:spacing w:after="0"/>
        <w:ind w:firstLine="708"/>
        <w:jc w:val="both"/>
        <w:rPr>
          <w:rFonts w:ascii="Times New Roman" w:hAnsi="Times New Roman" w:cs="Times New Roman"/>
          <w:color w:val="000000" w:themeColor="text1"/>
          <w:sz w:val="24"/>
          <w:szCs w:val="24"/>
        </w:rPr>
      </w:pPr>
    </w:p>
    <w:p w:rsidR="00CC3E7A" w:rsidRDefault="00CC3E7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BC7A50" w:rsidRPr="00355935" w:rsidRDefault="00BC7A50" w:rsidP="00355935">
      <w:pPr>
        <w:spacing w:after="0"/>
        <w:ind w:firstLine="708"/>
        <w:jc w:val="center"/>
        <w:rPr>
          <w:rFonts w:ascii="Times New Roman" w:hAnsi="Times New Roman" w:cs="Times New Roman"/>
          <w:b/>
          <w:color w:val="000000" w:themeColor="text1"/>
          <w:sz w:val="24"/>
          <w:szCs w:val="24"/>
        </w:rPr>
      </w:pPr>
      <w:r w:rsidRPr="00355935">
        <w:rPr>
          <w:rFonts w:ascii="Times New Roman" w:hAnsi="Times New Roman" w:cs="Times New Roman"/>
          <w:b/>
          <w:color w:val="000000" w:themeColor="text1"/>
          <w:sz w:val="24"/>
          <w:szCs w:val="24"/>
        </w:rPr>
        <w:lastRenderedPageBreak/>
        <w:t>KAUÇUK HAMAK</w:t>
      </w:r>
    </w:p>
    <w:p w:rsidR="00D62A6C" w:rsidRDefault="00D62A6C" w:rsidP="00D62A6C">
      <w:pPr>
        <w:spacing w:after="0"/>
        <w:rPr>
          <w:rFonts w:ascii="Times New Roman" w:hAnsi="Times New Roman" w:cs="Times New Roman"/>
          <w:noProof/>
          <w:color w:val="000000" w:themeColor="text1"/>
          <w:sz w:val="24"/>
          <w:szCs w:val="24"/>
          <w:lang w:eastAsia="tr-TR"/>
        </w:rPr>
      </w:pPr>
    </w:p>
    <w:p w:rsidR="00BC7A50" w:rsidRPr="00355935" w:rsidRDefault="00CC3E7A" w:rsidP="00355935">
      <w:pPr>
        <w:spacing w:after="0"/>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981450" cy="23241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R-114 KAUÇUK HAMAK.PNG"/>
                    <pic:cNvPicPr/>
                  </pic:nvPicPr>
                  <pic:blipFill rotWithShape="1">
                    <a:blip r:embed="rId25" cstate="print">
                      <a:extLst>
                        <a:ext uri="{28A0092B-C50C-407E-A947-70E740481C1C}">
                          <a14:useLocalDpi xmlns:a14="http://schemas.microsoft.com/office/drawing/2010/main" val="0"/>
                        </a:ext>
                      </a:extLst>
                    </a:blip>
                    <a:srcRect l="13228" t="15620" r="17659" b="32168"/>
                    <a:stretch/>
                  </pic:blipFill>
                  <pic:spPr bwMode="auto">
                    <a:xfrm>
                      <a:off x="0" y="0"/>
                      <a:ext cx="3981450" cy="2324100"/>
                    </a:xfrm>
                    <a:prstGeom prst="rect">
                      <a:avLst/>
                    </a:prstGeom>
                    <a:ln>
                      <a:noFill/>
                    </a:ln>
                    <a:extLst>
                      <a:ext uri="{53640926-AAD7-44D8-BBD7-CCE9431645EC}">
                        <a14:shadowObscured xmlns:a14="http://schemas.microsoft.com/office/drawing/2010/main"/>
                      </a:ext>
                    </a:extLst>
                  </pic:spPr>
                </pic:pic>
              </a:graphicData>
            </a:graphic>
          </wp:inline>
        </w:drawing>
      </w:r>
    </w:p>
    <w:p w:rsidR="00BC7A50" w:rsidRPr="00355935" w:rsidRDefault="00D62A6C" w:rsidP="000F48F4">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BC7A50" w:rsidRPr="00355935">
        <w:rPr>
          <w:rFonts w:ascii="Times New Roman" w:hAnsi="Times New Roman" w:cs="Times New Roman"/>
          <w:color w:val="000000" w:themeColor="text1"/>
          <w:sz w:val="24"/>
          <w:szCs w:val="24"/>
        </w:rPr>
        <w:t xml:space="preserve">00 x </w:t>
      </w:r>
      <w:r>
        <w:rPr>
          <w:rFonts w:ascii="Times New Roman" w:hAnsi="Times New Roman" w:cs="Times New Roman"/>
          <w:color w:val="000000" w:themeColor="text1"/>
          <w:sz w:val="24"/>
          <w:szCs w:val="24"/>
        </w:rPr>
        <w:t>850 x 700</w:t>
      </w:r>
      <w:r w:rsidR="00BC7A50" w:rsidRPr="00355935">
        <w:rPr>
          <w:rFonts w:ascii="Times New Roman" w:hAnsi="Times New Roman" w:cs="Times New Roman"/>
          <w:color w:val="000000" w:themeColor="text1"/>
          <w:sz w:val="24"/>
          <w:szCs w:val="24"/>
        </w:rPr>
        <w:t xml:space="preserve"> mm ölçülerinde üretilecek olan kauçuk hamak oyun </w:t>
      </w:r>
      <w:proofErr w:type="gramStart"/>
      <w:r w:rsidR="00BC7A50" w:rsidRPr="00355935">
        <w:rPr>
          <w:rFonts w:ascii="Times New Roman" w:hAnsi="Times New Roman" w:cs="Times New Roman"/>
          <w:color w:val="000000" w:themeColor="text1"/>
          <w:sz w:val="24"/>
          <w:szCs w:val="24"/>
        </w:rPr>
        <w:t>ekipmanı</w:t>
      </w:r>
      <w:proofErr w:type="gramEnd"/>
      <w:r w:rsidR="00BC7A50" w:rsidRPr="00355935">
        <w:rPr>
          <w:rFonts w:ascii="Times New Roman" w:hAnsi="Times New Roman" w:cs="Times New Roman"/>
          <w:color w:val="000000" w:themeColor="text1"/>
          <w:sz w:val="24"/>
          <w:szCs w:val="24"/>
        </w:rPr>
        <w:t xml:space="preserve"> </w:t>
      </w:r>
      <w:r w:rsidR="004A7C48" w:rsidRPr="00355935">
        <w:rPr>
          <w:rFonts w:ascii="Times New Roman" w:hAnsi="Times New Roman" w:cs="Times New Roman"/>
          <w:color w:val="000000" w:themeColor="text1"/>
          <w:sz w:val="24"/>
          <w:szCs w:val="24"/>
        </w:rPr>
        <w:t>minimum Ø18 mm 2 zırhlı çelik halat monte edilmiş minimum 18 mm kalınlığında kauçuk malzemeden üretilmiş yoldan oluşacaktır.</w:t>
      </w:r>
    </w:p>
    <w:p w:rsidR="00586DC7" w:rsidRPr="00355935" w:rsidRDefault="00586DC7" w:rsidP="00355935">
      <w:pPr>
        <w:spacing w:after="0"/>
        <w:ind w:firstLine="708"/>
        <w:jc w:val="center"/>
        <w:rPr>
          <w:rFonts w:ascii="Times New Roman" w:hAnsi="Times New Roman" w:cs="Times New Roman"/>
          <w:b/>
          <w:color w:val="000000" w:themeColor="text1"/>
          <w:sz w:val="24"/>
          <w:szCs w:val="24"/>
        </w:rPr>
      </w:pPr>
    </w:p>
    <w:p w:rsidR="001A7D0C" w:rsidRPr="00355935" w:rsidRDefault="001A7D0C" w:rsidP="00355935">
      <w:pPr>
        <w:spacing w:after="0"/>
        <w:ind w:firstLine="708"/>
        <w:jc w:val="center"/>
        <w:rPr>
          <w:rFonts w:ascii="Times New Roman" w:hAnsi="Times New Roman" w:cs="Times New Roman"/>
          <w:b/>
          <w:noProof/>
          <w:color w:val="000000" w:themeColor="text1"/>
          <w:sz w:val="24"/>
          <w:szCs w:val="24"/>
          <w:lang w:eastAsia="tr-TR"/>
        </w:rPr>
      </w:pPr>
      <w:r w:rsidRPr="00355935">
        <w:rPr>
          <w:rFonts w:ascii="Times New Roman" w:hAnsi="Times New Roman" w:cs="Times New Roman"/>
          <w:b/>
          <w:noProof/>
          <w:color w:val="000000" w:themeColor="text1"/>
          <w:sz w:val="24"/>
          <w:szCs w:val="24"/>
          <w:lang w:eastAsia="tr-TR"/>
        </w:rPr>
        <w:t>HALAT SİSTEMLERİ</w:t>
      </w:r>
    </w:p>
    <w:p w:rsidR="001A7D0C" w:rsidRPr="00355935" w:rsidRDefault="001A7D0C" w:rsidP="00355935">
      <w:pPr>
        <w:spacing w:after="0"/>
        <w:ind w:firstLine="708"/>
        <w:jc w:val="both"/>
        <w:rPr>
          <w:rFonts w:ascii="Times New Roman" w:hAnsi="Times New Roman" w:cs="Times New Roman"/>
          <w:noProof/>
          <w:color w:val="000000" w:themeColor="text1"/>
          <w:sz w:val="24"/>
          <w:szCs w:val="24"/>
          <w:lang w:eastAsia="tr-TR"/>
        </w:rPr>
      </w:pPr>
      <w:r w:rsidRPr="00355935">
        <w:rPr>
          <w:rFonts w:ascii="Times New Roman" w:hAnsi="Times New Roman" w:cs="Times New Roman"/>
          <w:noProof/>
          <w:color w:val="000000" w:themeColor="text1"/>
          <w:sz w:val="24"/>
          <w:szCs w:val="24"/>
          <w:lang w:eastAsia="tr-TR"/>
        </w:rPr>
        <w:drawing>
          <wp:inline distT="0" distB="0" distL="0" distR="0" wp14:anchorId="7E379549" wp14:editId="3566FCBE">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6">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w:t>
      </w:r>
      <w:r w:rsidR="00605D75" w:rsidRPr="00355935">
        <w:rPr>
          <w:rFonts w:ascii="Times New Roman" w:hAnsi="Times New Roman" w:cs="Times New Roman"/>
          <w:color w:val="000000" w:themeColor="text1"/>
          <w:sz w:val="24"/>
          <w:szCs w:val="24"/>
        </w:rPr>
        <w:t>alatın orta çekirdeğinde 7 adet</w:t>
      </w:r>
      <w:r w:rsidRPr="00355935">
        <w:rPr>
          <w:rFonts w:ascii="Times New Roman" w:hAnsi="Times New Roman" w:cs="Times New Roman"/>
          <w:color w:val="000000" w:themeColor="text1"/>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55935">
        <w:rPr>
          <w:rFonts w:ascii="Times New Roman" w:hAnsi="Times New Roman" w:cs="Times New Roman"/>
          <w:color w:val="000000" w:themeColor="text1"/>
          <w:sz w:val="24"/>
          <w:szCs w:val="24"/>
        </w:rPr>
        <w:t>polipropilen</w:t>
      </w:r>
      <w:proofErr w:type="spellEnd"/>
      <w:r w:rsidRPr="00355935">
        <w:rPr>
          <w:rFonts w:ascii="Times New Roman" w:hAnsi="Times New Roman" w:cs="Times New Roman"/>
          <w:color w:val="000000" w:themeColor="text1"/>
          <w:sz w:val="24"/>
          <w:szCs w:val="24"/>
        </w:rPr>
        <w:t xml:space="preserve"> malzemeden lif şeklinde ip olacaktır.</w:t>
      </w:r>
      <w:r w:rsidRPr="00355935">
        <w:rPr>
          <w:rFonts w:ascii="Times New Roman" w:hAnsi="Times New Roman" w:cs="Times New Roman"/>
          <w:noProof/>
          <w:color w:val="000000" w:themeColor="text1"/>
          <w:sz w:val="24"/>
          <w:szCs w:val="24"/>
        </w:rPr>
        <w:t xml:space="preserve"> </w:t>
      </w:r>
      <w:r w:rsidRPr="00355935">
        <w:rPr>
          <w:rFonts w:ascii="Times New Roman" w:hAnsi="Times New Roman" w:cs="Times New Roman"/>
          <w:color w:val="000000" w:themeColor="text1"/>
          <w:sz w:val="24"/>
          <w:szCs w:val="24"/>
        </w:rPr>
        <w:t xml:space="preserve">İçeriğinde ve boyasında toksin madde içermeyen halatın Ultraviyole </w:t>
      </w:r>
      <w:proofErr w:type="spellStart"/>
      <w:r w:rsidRPr="00355935">
        <w:rPr>
          <w:rFonts w:ascii="Times New Roman" w:hAnsi="Times New Roman" w:cs="Times New Roman"/>
          <w:color w:val="000000" w:themeColor="text1"/>
          <w:sz w:val="24"/>
          <w:szCs w:val="24"/>
        </w:rPr>
        <w:t>Stabilizanlı</w:t>
      </w:r>
      <w:proofErr w:type="spellEnd"/>
      <w:r w:rsidRPr="00355935">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355935">
        <w:rPr>
          <w:rFonts w:ascii="Times New Roman" w:hAnsi="Times New Roman" w:cs="Times New Roman"/>
          <w:color w:val="000000" w:themeColor="text1"/>
          <w:sz w:val="24"/>
          <w:szCs w:val="24"/>
        </w:rPr>
        <w:t>kN’a</w:t>
      </w:r>
      <w:proofErr w:type="spellEnd"/>
      <w:r w:rsidRPr="00355935">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355935">
        <w:rPr>
          <w:rFonts w:ascii="Times New Roman" w:hAnsi="Times New Roman" w:cs="Times New Roman"/>
          <w:color w:val="000000" w:themeColor="text1"/>
          <w:sz w:val="24"/>
          <w:szCs w:val="24"/>
        </w:rPr>
        <w:t>presle</w:t>
      </w:r>
      <w:proofErr w:type="gramEnd"/>
      <w:r w:rsidRPr="00355935">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B9665C">
        <w:rPr>
          <w:rFonts w:ascii="Times New Roman" w:hAnsi="Times New Roman" w:cs="Times New Roman"/>
          <w:color w:val="000000" w:themeColor="text1"/>
          <w:sz w:val="24"/>
          <w:szCs w:val="24"/>
        </w:rPr>
        <w:t>H</w:t>
      </w:r>
      <w:bookmarkEnd w:id="0"/>
      <w:r w:rsidRPr="00355935">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F05512" w:rsidRPr="00355935" w:rsidRDefault="00F05512" w:rsidP="00355935">
      <w:pPr>
        <w:spacing w:after="0"/>
        <w:ind w:firstLine="708"/>
        <w:jc w:val="both"/>
        <w:rPr>
          <w:rFonts w:ascii="Times New Roman" w:hAnsi="Times New Roman" w:cs="Times New Roman"/>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r w:rsidRPr="00355935">
        <w:rPr>
          <w:rFonts w:ascii="Times New Roman" w:hAnsi="Times New Roman" w:cs="Times New Roman"/>
          <w:b/>
          <w:color w:val="000000" w:themeColor="text1"/>
          <w:sz w:val="24"/>
          <w:szCs w:val="24"/>
        </w:rPr>
        <w:t>METAL BAĞLANTI ELEMANLARI</w:t>
      </w:r>
    </w:p>
    <w:p w:rsidR="001A7D0C" w:rsidRPr="00355935" w:rsidRDefault="001A7D0C" w:rsidP="00355935">
      <w:pPr>
        <w:autoSpaceDE w:val="0"/>
        <w:autoSpaceDN w:val="0"/>
        <w:adjustRightInd w:val="0"/>
        <w:spacing w:after="0"/>
        <w:rPr>
          <w:rFonts w:ascii="Times New Roman" w:hAnsi="Times New Roman" w:cs="Times New Roman"/>
          <w:color w:val="000000" w:themeColor="text1"/>
          <w:sz w:val="24"/>
          <w:szCs w:val="24"/>
        </w:rPr>
      </w:pPr>
      <w:r w:rsidRPr="00355935">
        <w:rPr>
          <w:rFonts w:ascii="Times New Roman" w:hAnsi="Times New Roman" w:cs="Times New Roman"/>
          <w:noProof/>
          <w:sz w:val="24"/>
          <w:szCs w:val="24"/>
          <w:lang w:eastAsia="tr-TR"/>
        </w:rPr>
        <w:lastRenderedPageBreak/>
        <w:drawing>
          <wp:anchor distT="0" distB="0" distL="114300" distR="114300" simplePos="0" relativeHeight="251667456" behindDoc="1" locked="0" layoutInCell="1" allowOverlap="1" wp14:anchorId="4AFADC2A" wp14:editId="14DD1A9E">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355935">
        <w:rPr>
          <w:rFonts w:ascii="Times New Roman" w:hAnsi="Times New Roman" w:cs="Times New Roman"/>
          <w:color w:val="000000" w:themeColor="text1"/>
          <w:sz w:val="24"/>
          <w:szCs w:val="24"/>
        </w:rPr>
        <w:t xml:space="preserve">                  </w:t>
      </w:r>
      <w:r w:rsidR="00D62A6C">
        <w:rPr>
          <w:rFonts w:ascii="Times New Roman" w:hAnsi="Times New Roman" w:cs="Times New Roman"/>
          <w:color w:val="000000" w:themeColor="text1"/>
          <w:sz w:val="24"/>
          <w:szCs w:val="24"/>
        </w:rPr>
        <w:t xml:space="preserve">                             </w:t>
      </w:r>
      <w:r w:rsidRPr="00355935">
        <w:rPr>
          <w:rFonts w:ascii="Times New Roman" w:hAnsi="Times New Roman" w:cs="Times New Roman"/>
          <w:color w:val="000000" w:themeColor="text1"/>
          <w:sz w:val="24"/>
          <w:szCs w:val="24"/>
        </w:rPr>
        <w:t xml:space="preserve"> </w:t>
      </w:r>
      <w:r w:rsidRPr="00355935">
        <w:rPr>
          <w:rFonts w:ascii="Times New Roman" w:hAnsi="Times New Roman" w:cs="Times New Roman"/>
          <w:noProof/>
          <w:color w:val="000000" w:themeColor="text1"/>
          <w:sz w:val="24"/>
          <w:szCs w:val="24"/>
          <w:lang w:eastAsia="tr-TR"/>
        </w:rPr>
        <w:drawing>
          <wp:inline distT="0" distB="0" distL="0" distR="0" wp14:anchorId="0152CD55" wp14:editId="609BF69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355935">
        <w:rPr>
          <w:rFonts w:ascii="Times New Roman" w:hAnsi="Times New Roman" w:cs="Times New Roman"/>
          <w:color w:val="000000" w:themeColor="text1"/>
          <w:sz w:val="24"/>
          <w:szCs w:val="24"/>
        </w:rPr>
        <w:t xml:space="preserve">            </w:t>
      </w:r>
      <w:r w:rsidRPr="00355935">
        <w:rPr>
          <w:rFonts w:ascii="Times New Roman" w:hAnsi="Times New Roman" w:cs="Times New Roman"/>
          <w:noProof/>
          <w:color w:val="000000" w:themeColor="text1"/>
          <w:sz w:val="24"/>
          <w:szCs w:val="24"/>
          <w:lang w:eastAsia="tr-TR"/>
        </w:rPr>
        <w:drawing>
          <wp:inline distT="0" distB="0" distL="0" distR="0" wp14:anchorId="5A50E2D7" wp14:editId="6C1B36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355935" w:rsidRDefault="001A7D0C" w:rsidP="00355935">
      <w:pPr>
        <w:autoSpaceDE w:val="0"/>
        <w:autoSpaceDN w:val="0"/>
        <w:adjustRightInd w:val="0"/>
        <w:spacing w:after="0"/>
        <w:rPr>
          <w:rFonts w:ascii="Times New Roman" w:hAnsi="Times New Roman" w:cs="Times New Roman"/>
          <w:color w:val="000000" w:themeColor="text1"/>
          <w:sz w:val="24"/>
          <w:szCs w:val="24"/>
        </w:rPr>
      </w:pPr>
    </w:p>
    <w:p w:rsidR="001A7D0C" w:rsidRPr="00355935" w:rsidRDefault="001A7D0C" w:rsidP="00355935">
      <w:pPr>
        <w:autoSpaceDE w:val="0"/>
        <w:autoSpaceDN w:val="0"/>
        <w:adjustRightInd w:val="0"/>
        <w:spacing w:after="0"/>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 xml:space="preserve">   Ke</w:t>
      </w:r>
      <w:r w:rsidR="00D62A6C">
        <w:rPr>
          <w:rFonts w:ascii="Times New Roman" w:hAnsi="Times New Roman" w:cs="Times New Roman"/>
          <w:color w:val="000000" w:themeColor="text1"/>
          <w:sz w:val="24"/>
          <w:szCs w:val="24"/>
        </w:rPr>
        <w:t xml:space="preserve">sişim Noktası              </w:t>
      </w:r>
      <w:r w:rsidRPr="00355935">
        <w:rPr>
          <w:rFonts w:ascii="Times New Roman" w:hAnsi="Times New Roman" w:cs="Times New Roman"/>
          <w:color w:val="000000" w:themeColor="text1"/>
          <w:sz w:val="24"/>
          <w:szCs w:val="24"/>
        </w:rPr>
        <w:t xml:space="preserve">   Alüminyum Yüzük                            Alüminyum Sıkma</w:t>
      </w:r>
    </w:p>
    <w:p w:rsidR="001A7D0C" w:rsidRPr="00355935" w:rsidRDefault="001A7D0C" w:rsidP="00355935">
      <w:pPr>
        <w:spacing w:after="0"/>
        <w:ind w:firstLine="708"/>
        <w:jc w:val="both"/>
        <w:rPr>
          <w:rFonts w:ascii="Times New Roman" w:hAnsi="Times New Roman" w:cs="Times New Roman"/>
          <w:color w:val="000000" w:themeColor="text1"/>
          <w:sz w:val="24"/>
          <w:szCs w:val="24"/>
        </w:rPr>
      </w:pP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55935">
        <w:rPr>
          <w:rFonts w:ascii="Times New Roman" w:hAnsi="Times New Roman" w:cs="Times New Roman"/>
          <w:color w:val="000000" w:themeColor="text1"/>
          <w:sz w:val="24"/>
          <w:szCs w:val="24"/>
        </w:rPr>
        <w:t>preslenmesi</w:t>
      </w:r>
      <w:proofErr w:type="gramEnd"/>
      <w:r w:rsidRPr="00355935">
        <w:rPr>
          <w:rFonts w:ascii="Times New Roman" w:hAnsi="Times New Roman" w:cs="Times New Roman"/>
          <w:color w:val="000000" w:themeColor="text1"/>
          <w:sz w:val="24"/>
          <w:szCs w:val="24"/>
        </w:rPr>
        <w:t xml:space="preserve"> yöntemi ile olacaktır. Alüminyum bağlantı parçaları </w:t>
      </w:r>
      <w:proofErr w:type="gramStart"/>
      <w:r w:rsidRPr="00355935">
        <w:rPr>
          <w:rFonts w:ascii="Times New Roman" w:hAnsi="Times New Roman" w:cs="Times New Roman"/>
          <w:color w:val="000000" w:themeColor="text1"/>
          <w:sz w:val="24"/>
          <w:szCs w:val="24"/>
        </w:rPr>
        <w:t>preslenmeden</w:t>
      </w:r>
      <w:proofErr w:type="gramEnd"/>
      <w:r w:rsidRPr="00355935">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6B04227A" wp14:editId="18ABA0BA">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355935">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0B41C389" wp14:editId="74F70894">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355935">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4410FD3E" wp14:editId="5AD00784">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jc w:val="center"/>
        <w:rPr>
          <w:rFonts w:ascii="Times New Roman" w:hAnsi="Times New Roman" w:cs="Times New Roman"/>
          <w:b/>
          <w:color w:val="000000" w:themeColor="text1"/>
          <w:sz w:val="24"/>
          <w:szCs w:val="24"/>
        </w:rPr>
      </w:pPr>
    </w:p>
    <w:p w:rsidR="001A7D0C" w:rsidRPr="00355935" w:rsidRDefault="001A7D0C" w:rsidP="00355935">
      <w:pPr>
        <w:spacing w:after="0"/>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AC1F55" w:rsidRDefault="00AC1F55" w:rsidP="00355935">
      <w:pPr>
        <w:spacing w:after="0"/>
        <w:jc w:val="center"/>
        <w:rPr>
          <w:rFonts w:ascii="Times New Roman" w:hAnsi="Times New Roman" w:cs="Times New Roman"/>
          <w:b/>
          <w:color w:val="000000" w:themeColor="text1"/>
          <w:sz w:val="24"/>
          <w:szCs w:val="24"/>
        </w:rPr>
      </w:pPr>
    </w:p>
    <w:p w:rsidR="00CC3E7A" w:rsidRDefault="00CC3E7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A7D0C" w:rsidRPr="00355935" w:rsidRDefault="001A7D0C" w:rsidP="00355935">
      <w:pPr>
        <w:spacing w:after="0"/>
        <w:jc w:val="center"/>
        <w:rPr>
          <w:rFonts w:ascii="Times New Roman" w:hAnsi="Times New Roman" w:cs="Times New Roman"/>
          <w:b/>
          <w:color w:val="000000" w:themeColor="text1"/>
          <w:sz w:val="24"/>
          <w:szCs w:val="24"/>
        </w:rPr>
      </w:pPr>
      <w:r w:rsidRPr="00355935">
        <w:rPr>
          <w:rFonts w:ascii="Times New Roman" w:hAnsi="Times New Roman" w:cs="Times New Roman"/>
          <w:b/>
          <w:color w:val="000000" w:themeColor="text1"/>
          <w:sz w:val="24"/>
          <w:szCs w:val="24"/>
        </w:rPr>
        <w:lastRenderedPageBreak/>
        <w:t>PLASTİK BAĞLANTI ELEMANLARI</w:t>
      </w: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noProof/>
          <w:color w:val="000000" w:themeColor="text1"/>
          <w:sz w:val="24"/>
          <w:szCs w:val="24"/>
          <w:lang w:eastAsia="tr-TR"/>
        </w:rPr>
        <w:drawing>
          <wp:inline distT="0" distB="0" distL="0" distR="0" wp14:anchorId="79BD448B" wp14:editId="6CFB706B">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3"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55935">
        <w:rPr>
          <w:rFonts w:ascii="Times New Roman" w:hAnsi="Times New Roman" w:cs="Times New Roman"/>
          <w:noProof/>
          <w:color w:val="000000" w:themeColor="text1"/>
          <w:sz w:val="24"/>
          <w:szCs w:val="24"/>
          <w:lang w:eastAsia="tr-TR"/>
        </w:rPr>
        <w:drawing>
          <wp:inline distT="0" distB="0" distL="0" distR="0" wp14:anchorId="0514B6AE" wp14:editId="06B0E3CB">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4"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 xml:space="preserve">İp kesişim yerlerinde kullanılan plastik x bağlantı 1. Sınıf </w:t>
      </w:r>
      <w:proofErr w:type="spellStart"/>
      <w:r w:rsidRPr="00355935">
        <w:rPr>
          <w:rFonts w:ascii="Times New Roman" w:hAnsi="Times New Roman" w:cs="Times New Roman"/>
          <w:color w:val="000000" w:themeColor="text1"/>
          <w:sz w:val="24"/>
          <w:szCs w:val="24"/>
        </w:rPr>
        <w:t>polyamid</w:t>
      </w:r>
      <w:proofErr w:type="spellEnd"/>
      <w:r w:rsidRPr="00355935">
        <w:rPr>
          <w:rFonts w:ascii="Times New Roman" w:hAnsi="Times New Roman" w:cs="Times New Roman"/>
          <w:color w:val="000000" w:themeColor="text1"/>
          <w:sz w:val="24"/>
          <w:szCs w:val="24"/>
        </w:rPr>
        <w:t xml:space="preserve"> ham mamulünden minimum 2x50 g. (100 g.) olarak plastik </w:t>
      </w:r>
      <w:proofErr w:type="gramStart"/>
      <w:r w:rsidRPr="00355935">
        <w:rPr>
          <w:rFonts w:ascii="Times New Roman" w:hAnsi="Times New Roman" w:cs="Times New Roman"/>
          <w:color w:val="000000" w:themeColor="text1"/>
          <w:sz w:val="24"/>
          <w:szCs w:val="24"/>
        </w:rPr>
        <w:t>enjeksiyon</w:t>
      </w:r>
      <w:proofErr w:type="gramEnd"/>
      <w:r w:rsidRPr="00355935">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55935">
        <w:rPr>
          <w:rFonts w:ascii="Times New Roman" w:hAnsi="Times New Roman" w:cs="Times New Roman"/>
          <w:color w:val="000000" w:themeColor="text1"/>
          <w:sz w:val="24"/>
          <w:szCs w:val="24"/>
        </w:rPr>
        <w:t>dizayn edilip</w:t>
      </w:r>
      <w:proofErr w:type="gramEnd"/>
      <w:r w:rsidRPr="00355935">
        <w:rPr>
          <w:rFonts w:ascii="Times New Roman" w:hAnsi="Times New Roman" w:cs="Times New Roman"/>
          <w:color w:val="000000" w:themeColor="text1"/>
          <w:sz w:val="24"/>
          <w:szCs w:val="24"/>
        </w:rPr>
        <w:t xml:space="preserve"> yüzeyde herhangi metal çıkıntı bulunmaması gerekmektedir.</w:t>
      </w: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noProof/>
          <w:color w:val="000000" w:themeColor="text1"/>
          <w:sz w:val="24"/>
          <w:szCs w:val="24"/>
          <w:lang w:eastAsia="tr-TR"/>
        </w:rPr>
        <w:drawing>
          <wp:inline distT="0" distB="0" distL="0" distR="0" wp14:anchorId="4B1F8729" wp14:editId="1391146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5">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55935">
        <w:rPr>
          <w:rFonts w:ascii="Times New Roman" w:hAnsi="Times New Roman" w:cs="Times New Roman"/>
          <w:color w:val="000000" w:themeColor="text1"/>
          <w:sz w:val="24"/>
          <w:szCs w:val="24"/>
        </w:rPr>
        <w:t xml:space="preserve">   </w:t>
      </w:r>
      <w:r w:rsidRPr="00355935">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6.75pt" o:ole="">
            <v:imagedata r:id="rId36" o:title=""/>
          </v:shape>
          <o:OLEObject Type="Embed" ProgID="PBrush" ShapeID="_x0000_i1025" DrawAspect="Content" ObjectID="_1667734656" r:id="rId37"/>
        </w:object>
      </w:r>
    </w:p>
    <w:p w:rsidR="001A7D0C" w:rsidRPr="00355935" w:rsidRDefault="001A7D0C" w:rsidP="00355935">
      <w:pPr>
        <w:spacing w:after="0"/>
        <w:ind w:firstLine="708"/>
        <w:jc w:val="both"/>
        <w:rPr>
          <w:rFonts w:ascii="Times New Roman" w:hAnsi="Times New Roman" w:cs="Times New Roman"/>
          <w:color w:val="000000" w:themeColor="text1"/>
          <w:sz w:val="24"/>
          <w:szCs w:val="24"/>
        </w:rPr>
      </w:pP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355935">
        <w:rPr>
          <w:rFonts w:ascii="Times New Roman" w:hAnsi="Times New Roman" w:cs="Times New Roman"/>
          <w:color w:val="000000" w:themeColor="text1"/>
          <w:sz w:val="24"/>
          <w:szCs w:val="24"/>
        </w:rPr>
        <w:t>moblen</w:t>
      </w:r>
      <w:proofErr w:type="spellEnd"/>
      <w:r w:rsidRPr="00355935">
        <w:rPr>
          <w:rFonts w:ascii="Times New Roman" w:hAnsi="Times New Roman" w:cs="Times New Roman"/>
          <w:color w:val="000000" w:themeColor="text1"/>
          <w:sz w:val="24"/>
          <w:szCs w:val="24"/>
        </w:rPr>
        <w:t xml:space="preserve"> ham mamulünden minimum 2x28 g. (56 g.) olarak plastik </w:t>
      </w:r>
      <w:proofErr w:type="gramStart"/>
      <w:r w:rsidRPr="00355935">
        <w:rPr>
          <w:rFonts w:ascii="Times New Roman" w:hAnsi="Times New Roman" w:cs="Times New Roman"/>
          <w:color w:val="000000" w:themeColor="text1"/>
          <w:sz w:val="24"/>
          <w:szCs w:val="24"/>
        </w:rPr>
        <w:t>enjeksiyon</w:t>
      </w:r>
      <w:proofErr w:type="gramEnd"/>
      <w:r w:rsidRPr="00355935">
        <w:rPr>
          <w:rFonts w:ascii="Times New Roman" w:hAnsi="Times New Roman" w:cs="Times New Roman"/>
          <w:color w:val="000000" w:themeColor="text1"/>
          <w:sz w:val="24"/>
          <w:szCs w:val="24"/>
        </w:rPr>
        <w:t xml:space="preserve"> yöntemiyle yarı mamul olarak üretilecektir. Yüzeyi R30 </w:t>
      </w:r>
      <w:proofErr w:type="spellStart"/>
      <w:r w:rsidRPr="00355935">
        <w:rPr>
          <w:rFonts w:ascii="Times New Roman" w:hAnsi="Times New Roman" w:cs="Times New Roman"/>
          <w:color w:val="000000" w:themeColor="text1"/>
          <w:sz w:val="24"/>
          <w:szCs w:val="24"/>
        </w:rPr>
        <w:t>radyuslu</w:t>
      </w:r>
      <w:proofErr w:type="spellEnd"/>
      <w:r w:rsidRPr="00355935">
        <w:rPr>
          <w:rFonts w:ascii="Times New Roman" w:hAnsi="Times New Roman" w:cs="Times New Roman"/>
          <w:color w:val="000000" w:themeColor="text1"/>
          <w:sz w:val="24"/>
          <w:szCs w:val="24"/>
        </w:rPr>
        <w:t xml:space="preserve"> ve temas yüzeyi 15 mm olarak şekilde </w:t>
      </w:r>
      <w:proofErr w:type="gramStart"/>
      <w:r w:rsidRPr="00355935">
        <w:rPr>
          <w:rFonts w:ascii="Times New Roman" w:hAnsi="Times New Roman" w:cs="Times New Roman"/>
          <w:color w:val="000000" w:themeColor="text1"/>
          <w:sz w:val="24"/>
          <w:szCs w:val="24"/>
        </w:rPr>
        <w:t>dizayn edilecek</w:t>
      </w:r>
      <w:proofErr w:type="gramEnd"/>
      <w:r w:rsidRPr="00355935">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355935">
        <w:rPr>
          <w:rFonts w:ascii="Times New Roman" w:hAnsi="Times New Roman" w:cs="Times New Roman"/>
          <w:color w:val="000000" w:themeColor="text1"/>
          <w:sz w:val="24"/>
          <w:szCs w:val="24"/>
        </w:rPr>
        <w:t>civata</w:t>
      </w:r>
      <w:proofErr w:type="spellEnd"/>
      <w:r w:rsidRPr="00355935">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355935">
        <w:rPr>
          <w:rFonts w:ascii="Times New Roman" w:hAnsi="Times New Roman" w:cs="Times New Roman"/>
          <w:color w:val="000000" w:themeColor="text1"/>
          <w:sz w:val="24"/>
          <w:szCs w:val="24"/>
        </w:rPr>
        <w:t>dizayn edilip</w:t>
      </w:r>
      <w:proofErr w:type="gramEnd"/>
      <w:r w:rsidRPr="00355935">
        <w:rPr>
          <w:rFonts w:ascii="Times New Roman" w:hAnsi="Times New Roman" w:cs="Times New Roman"/>
          <w:color w:val="000000" w:themeColor="text1"/>
          <w:sz w:val="24"/>
          <w:szCs w:val="24"/>
        </w:rPr>
        <w:t xml:space="preserve"> yüzeyde herhangi metal bulunmaması gerekmektedir</w:t>
      </w:r>
      <w:r w:rsidR="008F14B5" w:rsidRPr="00355935">
        <w:rPr>
          <w:rFonts w:ascii="Times New Roman" w:hAnsi="Times New Roman" w:cs="Times New Roman"/>
          <w:color w:val="000000" w:themeColor="text1"/>
          <w:sz w:val="24"/>
          <w:szCs w:val="24"/>
        </w:rPr>
        <w:t>.</w:t>
      </w:r>
    </w:p>
    <w:p w:rsidR="001A7D0C" w:rsidRPr="00355935" w:rsidRDefault="001A7D0C" w:rsidP="00355935">
      <w:pPr>
        <w:spacing w:after="0"/>
        <w:jc w:val="both"/>
        <w:rPr>
          <w:rFonts w:ascii="Times New Roman" w:hAnsi="Times New Roman" w:cs="Times New Roman"/>
          <w:color w:val="000000" w:themeColor="text1"/>
          <w:sz w:val="24"/>
          <w:szCs w:val="24"/>
        </w:rPr>
      </w:pPr>
      <w:r w:rsidRPr="00355935">
        <w:rPr>
          <w:rFonts w:ascii="Times New Roman" w:hAnsi="Times New Roman" w:cs="Times New Roman"/>
          <w:noProof/>
          <w:color w:val="000000" w:themeColor="text1"/>
          <w:sz w:val="24"/>
          <w:szCs w:val="24"/>
          <w:lang w:eastAsia="tr-TR"/>
        </w:rPr>
        <w:lastRenderedPageBreak/>
        <w:drawing>
          <wp:inline distT="0" distB="0" distL="0" distR="0" wp14:anchorId="3FC7709B" wp14:editId="6137B9F5">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8">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55935">
        <w:rPr>
          <w:rFonts w:ascii="Times New Roman" w:hAnsi="Times New Roman" w:cs="Times New Roman"/>
          <w:color w:val="000000" w:themeColor="text1"/>
          <w:sz w:val="24"/>
          <w:szCs w:val="24"/>
        </w:rPr>
        <w:t xml:space="preserve"> </w:t>
      </w:r>
      <w:r w:rsidRPr="00355935">
        <w:rPr>
          <w:rFonts w:ascii="Times New Roman" w:hAnsi="Times New Roman" w:cs="Times New Roman"/>
          <w:color w:val="000000" w:themeColor="text1"/>
          <w:sz w:val="24"/>
          <w:szCs w:val="24"/>
        </w:rPr>
        <w:object w:dxaOrig="6000" w:dyaOrig="4110">
          <v:shape id="_x0000_i1026" type="#_x0000_t75" style="width:302.25pt;height:209.25pt" o:ole="">
            <v:imagedata r:id="rId39" o:title=""/>
          </v:shape>
          <o:OLEObject Type="Embed" ProgID="PBrush" ShapeID="_x0000_i1026" DrawAspect="Content" ObjectID="_1667734657" r:id="rId40"/>
        </w:object>
      </w:r>
    </w:p>
    <w:p w:rsidR="001A7D0C" w:rsidRPr="00355935" w:rsidRDefault="001A7D0C" w:rsidP="00355935">
      <w:pPr>
        <w:spacing w:after="0"/>
        <w:ind w:firstLine="708"/>
        <w:jc w:val="both"/>
        <w:rPr>
          <w:rFonts w:ascii="Times New Roman" w:hAnsi="Times New Roman" w:cs="Times New Roman"/>
          <w:color w:val="000000" w:themeColor="text1"/>
          <w:sz w:val="24"/>
          <w:szCs w:val="24"/>
        </w:rPr>
      </w:pPr>
      <w:r w:rsidRPr="00355935">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355935">
        <w:rPr>
          <w:rFonts w:ascii="Times New Roman" w:hAnsi="Times New Roman" w:cs="Times New Roman"/>
          <w:color w:val="000000" w:themeColor="text1"/>
          <w:sz w:val="24"/>
          <w:szCs w:val="24"/>
        </w:rPr>
        <w:t>moblen</w:t>
      </w:r>
      <w:proofErr w:type="spellEnd"/>
      <w:r w:rsidRPr="00355935">
        <w:rPr>
          <w:rFonts w:ascii="Times New Roman" w:hAnsi="Times New Roman" w:cs="Times New Roman"/>
          <w:color w:val="000000" w:themeColor="text1"/>
          <w:sz w:val="24"/>
          <w:szCs w:val="24"/>
        </w:rPr>
        <w:t xml:space="preserve"> ham mamulünden minimum 2x20 g. (40 g.) olarak plastik </w:t>
      </w:r>
      <w:proofErr w:type="gramStart"/>
      <w:r w:rsidRPr="00355935">
        <w:rPr>
          <w:rFonts w:ascii="Times New Roman" w:hAnsi="Times New Roman" w:cs="Times New Roman"/>
          <w:color w:val="000000" w:themeColor="text1"/>
          <w:sz w:val="24"/>
          <w:szCs w:val="24"/>
        </w:rPr>
        <w:t>enjeksiyon</w:t>
      </w:r>
      <w:proofErr w:type="gramEnd"/>
      <w:r w:rsidRPr="00355935">
        <w:rPr>
          <w:rFonts w:ascii="Times New Roman" w:hAnsi="Times New Roman" w:cs="Times New Roman"/>
          <w:color w:val="000000" w:themeColor="text1"/>
          <w:sz w:val="24"/>
          <w:szCs w:val="24"/>
        </w:rPr>
        <w:t xml:space="preserve"> yöntemiyle yarı mamul olarak üretilecektir. Yüzeyi R22 </w:t>
      </w:r>
      <w:proofErr w:type="spellStart"/>
      <w:r w:rsidRPr="00355935">
        <w:rPr>
          <w:rFonts w:ascii="Times New Roman" w:hAnsi="Times New Roman" w:cs="Times New Roman"/>
          <w:color w:val="000000" w:themeColor="text1"/>
          <w:sz w:val="24"/>
          <w:szCs w:val="24"/>
        </w:rPr>
        <w:t>radyuslu</w:t>
      </w:r>
      <w:proofErr w:type="spellEnd"/>
      <w:r w:rsidRPr="00355935">
        <w:rPr>
          <w:rFonts w:ascii="Times New Roman" w:hAnsi="Times New Roman" w:cs="Times New Roman"/>
          <w:color w:val="000000" w:themeColor="text1"/>
          <w:sz w:val="24"/>
          <w:szCs w:val="24"/>
        </w:rPr>
        <w:t xml:space="preserve"> ve temas yüzeyi 10 mm olarak şekilde </w:t>
      </w:r>
      <w:proofErr w:type="gramStart"/>
      <w:r w:rsidRPr="00355935">
        <w:rPr>
          <w:rFonts w:ascii="Times New Roman" w:hAnsi="Times New Roman" w:cs="Times New Roman"/>
          <w:color w:val="000000" w:themeColor="text1"/>
          <w:sz w:val="24"/>
          <w:szCs w:val="24"/>
        </w:rPr>
        <w:t>dizayn edilecek</w:t>
      </w:r>
      <w:proofErr w:type="gramEnd"/>
      <w:r w:rsidRPr="00355935">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55935">
        <w:rPr>
          <w:rFonts w:ascii="Times New Roman" w:hAnsi="Times New Roman" w:cs="Times New Roman"/>
          <w:color w:val="000000" w:themeColor="text1"/>
          <w:sz w:val="24"/>
          <w:szCs w:val="24"/>
        </w:rPr>
        <w:t>dizayn edilip</w:t>
      </w:r>
      <w:proofErr w:type="gramEnd"/>
      <w:r w:rsidRPr="00355935">
        <w:rPr>
          <w:rFonts w:ascii="Times New Roman" w:hAnsi="Times New Roman" w:cs="Times New Roman"/>
          <w:color w:val="000000" w:themeColor="text1"/>
          <w:sz w:val="24"/>
          <w:szCs w:val="24"/>
        </w:rPr>
        <w:t xml:space="preserve"> yüzeyde herhangi metal bulunmaması gerekmektedir.</w:t>
      </w:r>
    </w:p>
    <w:p w:rsidR="003F50AD" w:rsidRDefault="003F50AD" w:rsidP="00355935">
      <w:pPr>
        <w:spacing w:after="0"/>
        <w:ind w:firstLine="708"/>
        <w:jc w:val="both"/>
        <w:rPr>
          <w:rFonts w:ascii="Times New Roman" w:hAnsi="Times New Roman" w:cs="Times New Roman"/>
          <w:color w:val="000000" w:themeColor="text1"/>
          <w:sz w:val="24"/>
          <w:szCs w:val="24"/>
        </w:rPr>
      </w:pPr>
    </w:p>
    <w:p w:rsidR="00CC3E7A" w:rsidRPr="00967705" w:rsidRDefault="00CC3E7A" w:rsidP="00CC3E7A">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t>ZEMİNE MONTAJ DETAYLARI</w:t>
      </w:r>
    </w:p>
    <w:p w:rsidR="00CC3E7A" w:rsidRPr="00967705" w:rsidRDefault="00CC3E7A" w:rsidP="00CC3E7A">
      <w:pPr>
        <w:spacing w:after="0"/>
        <w:jc w:val="center"/>
        <w:rPr>
          <w:rFonts w:ascii="Times New Roman" w:hAnsi="Times New Roman" w:cs="Times New Roman"/>
          <w:b/>
          <w:bCs/>
          <w:sz w:val="24"/>
          <w:szCs w:val="24"/>
        </w:rPr>
      </w:pPr>
    </w:p>
    <w:p w:rsidR="00CC3E7A" w:rsidRPr="00967705" w:rsidRDefault="00CC3E7A" w:rsidP="00CC3E7A">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CC3E7A" w:rsidRPr="00355935" w:rsidRDefault="00CC3E7A" w:rsidP="00355935">
      <w:pPr>
        <w:spacing w:after="0"/>
        <w:ind w:firstLine="708"/>
        <w:jc w:val="both"/>
        <w:rPr>
          <w:rFonts w:ascii="Times New Roman" w:hAnsi="Times New Roman" w:cs="Times New Roman"/>
          <w:color w:val="000000" w:themeColor="text1"/>
          <w:sz w:val="24"/>
          <w:szCs w:val="24"/>
        </w:rPr>
      </w:pPr>
    </w:p>
    <w:sectPr w:rsidR="00CC3E7A" w:rsidRPr="003559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22099"/>
    <w:rsid w:val="00022712"/>
    <w:rsid w:val="000232D4"/>
    <w:rsid w:val="0002504E"/>
    <w:rsid w:val="00031603"/>
    <w:rsid w:val="00033C15"/>
    <w:rsid w:val="000426AC"/>
    <w:rsid w:val="0004598B"/>
    <w:rsid w:val="00047252"/>
    <w:rsid w:val="00060253"/>
    <w:rsid w:val="00067E40"/>
    <w:rsid w:val="00072EEB"/>
    <w:rsid w:val="0007344E"/>
    <w:rsid w:val="00077A56"/>
    <w:rsid w:val="00083441"/>
    <w:rsid w:val="000859A7"/>
    <w:rsid w:val="000923E5"/>
    <w:rsid w:val="00096C0D"/>
    <w:rsid w:val="00097114"/>
    <w:rsid w:val="000A3342"/>
    <w:rsid w:val="000A50DF"/>
    <w:rsid w:val="000A6A54"/>
    <w:rsid w:val="000A6B12"/>
    <w:rsid w:val="000B1BA7"/>
    <w:rsid w:val="000C2C4B"/>
    <w:rsid w:val="000C4909"/>
    <w:rsid w:val="000D0F19"/>
    <w:rsid w:val="000D3685"/>
    <w:rsid w:val="000D5A65"/>
    <w:rsid w:val="000D7BF5"/>
    <w:rsid w:val="000E664B"/>
    <w:rsid w:val="000F151E"/>
    <w:rsid w:val="000F2E6A"/>
    <w:rsid w:val="000F48F4"/>
    <w:rsid w:val="001007EB"/>
    <w:rsid w:val="0011018C"/>
    <w:rsid w:val="001104B3"/>
    <w:rsid w:val="0013565E"/>
    <w:rsid w:val="00135826"/>
    <w:rsid w:val="00136982"/>
    <w:rsid w:val="00137327"/>
    <w:rsid w:val="001376E7"/>
    <w:rsid w:val="0014230F"/>
    <w:rsid w:val="00145812"/>
    <w:rsid w:val="00150846"/>
    <w:rsid w:val="00150FA9"/>
    <w:rsid w:val="00152252"/>
    <w:rsid w:val="00152588"/>
    <w:rsid w:val="001534FD"/>
    <w:rsid w:val="00155A63"/>
    <w:rsid w:val="001601DC"/>
    <w:rsid w:val="0016190D"/>
    <w:rsid w:val="00162C14"/>
    <w:rsid w:val="00164C73"/>
    <w:rsid w:val="00170AA7"/>
    <w:rsid w:val="001719C5"/>
    <w:rsid w:val="00175617"/>
    <w:rsid w:val="001760F2"/>
    <w:rsid w:val="00176BA0"/>
    <w:rsid w:val="00195EBB"/>
    <w:rsid w:val="001A03FC"/>
    <w:rsid w:val="001A07D0"/>
    <w:rsid w:val="001A16E8"/>
    <w:rsid w:val="001A18B7"/>
    <w:rsid w:val="001A342B"/>
    <w:rsid w:val="001A39D1"/>
    <w:rsid w:val="001A5D0D"/>
    <w:rsid w:val="001A6E1E"/>
    <w:rsid w:val="001A7D0C"/>
    <w:rsid w:val="001B0684"/>
    <w:rsid w:val="001B6E74"/>
    <w:rsid w:val="001B72C3"/>
    <w:rsid w:val="001E64BD"/>
    <w:rsid w:val="001E7F7D"/>
    <w:rsid w:val="001F099F"/>
    <w:rsid w:val="001F0DCC"/>
    <w:rsid w:val="001F30A8"/>
    <w:rsid w:val="001F6789"/>
    <w:rsid w:val="00205557"/>
    <w:rsid w:val="002157FC"/>
    <w:rsid w:val="00217437"/>
    <w:rsid w:val="002215E4"/>
    <w:rsid w:val="002227E7"/>
    <w:rsid w:val="00223584"/>
    <w:rsid w:val="00225F30"/>
    <w:rsid w:val="0022674D"/>
    <w:rsid w:val="002303E9"/>
    <w:rsid w:val="0023672D"/>
    <w:rsid w:val="002505BB"/>
    <w:rsid w:val="00260E1F"/>
    <w:rsid w:val="002746B6"/>
    <w:rsid w:val="00293195"/>
    <w:rsid w:val="0029773D"/>
    <w:rsid w:val="002A0BAC"/>
    <w:rsid w:val="002A3D09"/>
    <w:rsid w:val="002B47EA"/>
    <w:rsid w:val="002C5928"/>
    <w:rsid w:val="002C709C"/>
    <w:rsid w:val="002E19BB"/>
    <w:rsid w:val="002E40FE"/>
    <w:rsid w:val="002F73AA"/>
    <w:rsid w:val="00300921"/>
    <w:rsid w:val="0030330C"/>
    <w:rsid w:val="00306BC4"/>
    <w:rsid w:val="0031488C"/>
    <w:rsid w:val="00331537"/>
    <w:rsid w:val="0033184D"/>
    <w:rsid w:val="00331C24"/>
    <w:rsid w:val="0033360F"/>
    <w:rsid w:val="00346432"/>
    <w:rsid w:val="00346A13"/>
    <w:rsid w:val="00347DF8"/>
    <w:rsid w:val="00353788"/>
    <w:rsid w:val="00355935"/>
    <w:rsid w:val="00357D69"/>
    <w:rsid w:val="003638DD"/>
    <w:rsid w:val="00376FBB"/>
    <w:rsid w:val="003824F5"/>
    <w:rsid w:val="00387A28"/>
    <w:rsid w:val="003931D2"/>
    <w:rsid w:val="003A1FE4"/>
    <w:rsid w:val="003A213E"/>
    <w:rsid w:val="003A6846"/>
    <w:rsid w:val="003B1864"/>
    <w:rsid w:val="003C04E6"/>
    <w:rsid w:val="003D4208"/>
    <w:rsid w:val="003D5746"/>
    <w:rsid w:val="003D6FDF"/>
    <w:rsid w:val="003E1D1F"/>
    <w:rsid w:val="003E2B83"/>
    <w:rsid w:val="003E68B4"/>
    <w:rsid w:val="003E6A30"/>
    <w:rsid w:val="003F50AD"/>
    <w:rsid w:val="003F5834"/>
    <w:rsid w:val="00402D2B"/>
    <w:rsid w:val="00407254"/>
    <w:rsid w:val="00412A6D"/>
    <w:rsid w:val="00415C7C"/>
    <w:rsid w:val="00420A2B"/>
    <w:rsid w:val="00432A9B"/>
    <w:rsid w:val="00433B30"/>
    <w:rsid w:val="004454D4"/>
    <w:rsid w:val="004571AC"/>
    <w:rsid w:val="00465036"/>
    <w:rsid w:val="00474D06"/>
    <w:rsid w:val="00476CC6"/>
    <w:rsid w:val="004775AF"/>
    <w:rsid w:val="00477A84"/>
    <w:rsid w:val="0048330F"/>
    <w:rsid w:val="00483C94"/>
    <w:rsid w:val="0048538F"/>
    <w:rsid w:val="004935E0"/>
    <w:rsid w:val="00496C59"/>
    <w:rsid w:val="00497407"/>
    <w:rsid w:val="004A6223"/>
    <w:rsid w:val="004A6BC8"/>
    <w:rsid w:val="004A7C48"/>
    <w:rsid w:val="004B7A3D"/>
    <w:rsid w:val="004C12F9"/>
    <w:rsid w:val="004C6D89"/>
    <w:rsid w:val="004C7742"/>
    <w:rsid w:val="004C7BFB"/>
    <w:rsid w:val="004D2FD5"/>
    <w:rsid w:val="004D6F50"/>
    <w:rsid w:val="004E206D"/>
    <w:rsid w:val="004E4C7C"/>
    <w:rsid w:val="004F090A"/>
    <w:rsid w:val="0051039F"/>
    <w:rsid w:val="005215E6"/>
    <w:rsid w:val="0052194A"/>
    <w:rsid w:val="00532819"/>
    <w:rsid w:val="005465B9"/>
    <w:rsid w:val="005516F1"/>
    <w:rsid w:val="00553B43"/>
    <w:rsid w:val="00560BAB"/>
    <w:rsid w:val="00562522"/>
    <w:rsid w:val="00576A7F"/>
    <w:rsid w:val="005776E1"/>
    <w:rsid w:val="00581D7B"/>
    <w:rsid w:val="00585AFB"/>
    <w:rsid w:val="00585BD4"/>
    <w:rsid w:val="00586DC7"/>
    <w:rsid w:val="005A7D64"/>
    <w:rsid w:val="005B32A4"/>
    <w:rsid w:val="005B3DB4"/>
    <w:rsid w:val="005B74C9"/>
    <w:rsid w:val="005C3161"/>
    <w:rsid w:val="005C4FC8"/>
    <w:rsid w:val="005D080A"/>
    <w:rsid w:val="005D0BA6"/>
    <w:rsid w:val="005D6570"/>
    <w:rsid w:val="005E0AFF"/>
    <w:rsid w:val="005E446D"/>
    <w:rsid w:val="005F1699"/>
    <w:rsid w:val="005F17A1"/>
    <w:rsid w:val="0060072A"/>
    <w:rsid w:val="006044AB"/>
    <w:rsid w:val="00604F67"/>
    <w:rsid w:val="00605D75"/>
    <w:rsid w:val="00612D5F"/>
    <w:rsid w:val="00616F92"/>
    <w:rsid w:val="00620B57"/>
    <w:rsid w:val="006249BC"/>
    <w:rsid w:val="006304B2"/>
    <w:rsid w:val="0063189C"/>
    <w:rsid w:val="00635A15"/>
    <w:rsid w:val="0066240A"/>
    <w:rsid w:val="00686001"/>
    <w:rsid w:val="00693762"/>
    <w:rsid w:val="006A084E"/>
    <w:rsid w:val="006A5726"/>
    <w:rsid w:val="006B1D08"/>
    <w:rsid w:val="006B23BE"/>
    <w:rsid w:val="006B589E"/>
    <w:rsid w:val="006B5B40"/>
    <w:rsid w:val="006B5D33"/>
    <w:rsid w:val="006B5D35"/>
    <w:rsid w:val="006B6068"/>
    <w:rsid w:val="006C7F8F"/>
    <w:rsid w:val="006D1DFA"/>
    <w:rsid w:val="006D3C01"/>
    <w:rsid w:val="006D5670"/>
    <w:rsid w:val="006D75B7"/>
    <w:rsid w:val="006D7E3A"/>
    <w:rsid w:val="006E04F8"/>
    <w:rsid w:val="006E47AB"/>
    <w:rsid w:val="006E715C"/>
    <w:rsid w:val="006F07BC"/>
    <w:rsid w:val="006F08F4"/>
    <w:rsid w:val="007021A5"/>
    <w:rsid w:val="007072E2"/>
    <w:rsid w:val="00712EFC"/>
    <w:rsid w:val="007158DA"/>
    <w:rsid w:val="007206A5"/>
    <w:rsid w:val="007214D3"/>
    <w:rsid w:val="00724298"/>
    <w:rsid w:val="007308A5"/>
    <w:rsid w:val="00740E06"/>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3F0F"/>
    <w:rsid w:val="007A5446"/>
    <w:rsid w:val="007B055C"/>
    <w:rsid w:val="007B4373"/>
    <w:rsid w:val="007C186D"/>
    <w:rsid w:val="007C35C1"/>
    <w:rsid w:val="007C732A"/>
    <w:rsid w:val="007D20A0"/>
    <w:rsid w:val="007D5413"/>
    <w:rsid w:val="007D70B8"/>
    <w:rsid w:val="007E13EA"/>
    <w:rsid w:val="007E5355"/>
    <w:rsid w:val="007E6E44"/>
    <w:rsid w:val="007E74B2"/>
    <w:rsid w:val="007F3A58"/>
    <w:rsid w:val="007F77AF"/>
    <w:rsid w:val="008020F1"/>
    <w:rsid w:val="00810970"/>
    <w:rsid w:val="00811DD1"/>
    <w:rsid w:val="00815E53"/>
    <w:rsid w:val="0082325D"/>
    <w:rsid w:val="00825401"/>
    <w:rsid w:val="00853F13"/>
    <w:rsid w:val="00862476"/>
    <w:rsid w:val="00863E39"/>
    <w:rsid w:val="008707FE"/>
    <w:rsid w:val="00871E4D"/>
    <w:rsid w:val="008736EF"/>
    <w:rsid w:val="00873C47"/>
    <w:rsid w:val="00874F2D"/>
    <w:rsid w:val="00880C00"/>
    <w:rsid w:val="00882F26"/>
    <w:rsid w:val="00883112"/>
    <w:rsid w:val="00890533"/>
    <w:rsid w:val="00893D94"/>
    <w:rsid w:val="0089706F"/>
    <w:rsid w:val="008A163B"/>
    <w:rsid w:val="008A2DE5"/>
    <w:rsid w:val="008B2D8D"/>
    <w:rsid w:val="008B4D5B"/>
    <w:rsid w:val="008B7F3A"/>
    <w:rsid w:val="008C263A"/>
    <w:rsid w:val="008C70CA"/>
    <w:rsid w:val="008D0FB4"/>
    <w:rsid w:val="008D4F96"/>
    <w:rsid w:val="008E4C80"/>
    <w:rsid w:val="008F12CD"/>
    <w:rsid w:val="008F14B5"/>
    <w:rsid w:val="008F4E99"/>
    <w:rsid w:val="008F624F"/>
    <w:rsid w:val="00905597"/>
    <w:rsid w:val="00905EF3"/>
    <w:rsid w:val="009063F6"/>
    <w:rsid w:val="0091151C"/>
    <w:rsid w:val="00911C76"/>
    <w:rsid w:val="009169F4"/>
    <w:rsid w:val="00922E9A"/>
    <w:rsid w:val="00924221"/>
    <w:rsid w:val="00933C55"/>
    <w:rsid w:val="0093623F"/>
    <w:rsid w:val="00937B04"/>
    <w:rsid w:val="009464B4"/>
    <w:rsid w:val="009523CE"/>
    <w:rsid w:val="0095479D"/>
    <w:rsid w:val="009628A9"/>
    <w:rsid w:val="00972095"/>
    <w:rsid w:val="00984567"/>
    <w:rsid w:val="009951D3"/>
    <w:rsid w:val="009A0D8F"/>
    <w:rsid w:val="009A2C43"/>
    <w:rsid w:val="009A7CBB"/>
    <w:rsid w:val="009B4B6C"/>
    <w:rsid w:val="009B669E"/>
    <w:rsid w:val="009C4B68"/>
    <w:rsid w:val="009C59CB"/>
    <w:rsid w:val="009D0519"/>
    <w:rsid w:val="009D3662"/>
    <w:rsid w:val="009D3FFD"/>
    <w:rsid w:val="009E3A0F"/>
    <w:rsid w:val="009E525F"/>
    <w:rsid w:val="009E69F9"/>
    <w:rsid w:val="009F3168"/>
    <w:rsid w:val="009F51B1"/>
    <w:rsid w:val="009F5628"/>
    <w:rsid w:val="00A02274"/>
    <w:rsid w:val="00A02CA1"/>
    <w:rsid w:val="00A04BC9"/>
    <w:rsid w:val="00A130FC"/>
    <w:rsid w:val="00A22756"/>
    <w:rsid w:val="00A24476"/>
    <w:rsid w:val="00A257DD"/>
    <w:rsid w:val="00A307C0"/>
    <w:rsid w:val="00A355DA"/>
    <w:rsid w:val="00A40ACB"/>
    <w:rsid w:val="00A45DE0"/>
    <w:rsid w:val="00A46B74"/>
    <w:rsid w:val="00A46F84"/>
    <w:rsid w:val="00A47661"/>
    <w:rsid w:val="00A55988"/>
    <w:rsid w:val="00A55E6B"/>
    <w:rsid w:val="00A60EFA"/>
    <w:rsid w:val="00A616D8"/>
    <w:rsid w:val="00A648E7"/>
    <w:rsid w:val="00A66ECD"/>
    <w:rsid w:val="00A6736D"/>
    <w:rsid w:val="00A8234E"/>
    <w:rsid w:val="00A90456"/>
    <w:rsid w:val="00A90507"/>
    <w:rsid w:val="00A92E3D"/>
    <w:rsid w:val="00A944F5"/>
    <w:rsid w:val="00AA2514"/>
    <w:rsid w:val="00AB682F"/>
    <w:rsid w:val="00AB7FCB"/>
    <w:rsid w:val="00AC1F55"/>
    <w:rsid w:val="00AC29C5"/>
    <w:rsid w:val="00AD6436"/>
    <w:rsid w:val="00AF0AE0"/>
    <w:rsid w:val="00AF1AFB"/>
    <w:rsid w:val="00B02DB1"/>
    <w:rsid w:val="00B1110E"/>
    <w:rsid w:val="00B12D12"/>
    <w:rsid w:val="00B131FD"/>
    <w:rsid w:val="00B138C8"/>
    <w:rsid w:val="00B140B3"/>
    <w:rsid w:val="00B160A0"/>
    <w:rsid w:val="00B21C61"/>
    <w:rsid w:val="00B2257D"/>
    <w:rsid w:val="00B33F2D"/>
    <w:rsid w:val="00B345DA"/>
    <w:rsid w:val="00B53B4B"/>
    <w:rsid w:val="00B57202"/>
    <w:rsid w:val="00B575E9"/>
    <w:rsid w:val="00B65D25"/>
    <w:rsid w:val="00B67333"/>
    <w:rsid w:val="00B7274C"/>
    <w:rsid w:val="00B74092"/>
    <w:rsid w:val="00B76638"/>
    <w:rsid w:val="00B7677D"/>
    <w:rsid w:val="00B8279E"/>
    <w:rsid w:val="00B8403C"/>
    <w:rsid w:val="00B87292"/>
    <w:rsid w:val="00B90787"/>
    <w:rsid w:val="00B9665C"/>
    <w:rsid w:val="00B97A8D"/>
    <w:rsid w:val="00B97EA2"/>
    <w:rsid w:val="00BA2AB5"/>
    <w:rsid w:val="00BB07FE"/>
    <w:rsid w:val="00BB1504"/>
    <w:rsid w:val="00BB262A"/>
    <w:rsid w:val="00BC2F51"/>
    <w:rsid w:val="00BC7325"/>
    <w:rsid w:val="00BC7A50"/>
    <w:rsid w:val="00BE44B4"/>
    <w:rsid w:val="00BF5872"/>
    <w:rsid w:val="00C0263F"/>
    <w:rsid w:val="00C07B88"/>
    <w:rsid w:val="00C1023A"/>
    <w:rsid w:val="00C11DD1"/>
    <w:rsid w:val="00C11E58"/>
    <w:rsid w:val="00C13009"/>
    <w:rsid w:val="00C148F6"/>
    <w:rsid w:val="00C23CD3"/>
    <w:rsid w:val="00C243C5"/>
    <w:rsid w:val="00C26FBE"/>
    <w:rsid w:val="00C45900"/>
    <w:rsid w:val="00C5079B"/>
    <w:rsid w:val="00C56101"/>
    <w:rsid w:val="00C61DE3"/>
    <w:rsid w:val="00C71250"/>
    <w:rsid w:val="00C71E2A"/>
    <w:rsid w:val="00C72561"/>
    <w:rsid w:val="00C7749E"/>
    <w:rsid w:val="00CA0B18"/>
    <w:rsid w:val="00CB2F73"/>
    <w:rsid w:val="00CB3903"/>
    <w:rsid w:val="00CB3BBB"/>
    <w:rsid w:val="00CB5898"/>
    <w:rsid w:val="00CC31F0"/>
    <w:rsid w:val="00CC3E7A"/>
    <w:rsid w:val="00CC53C8"/>
    <w:rsid w:val="00CD4E47"/>
    <w:rsid w:val="00CE094F"/>
    <w:rsid w:val="00CF14BD"/>
    <w:rsid w:val="00CF4676"/>
    <w:rsid w:val="00D146DB"/>
    <w:rsid w:val="00D210E3"/>
    <w:rsid w:val="00D23099"/>
    <w:rsid w:val="00D30463"/>
    <w:rsid w:val="00D310D3"/>
    <w:rsid w:val="00D368F3"/>
    <w:rsid w:val="00D419CB"/>
    <w:rsid w:val="00D46C45"/>
    <w:rsid w:val="00D51C7F"/>
    <w:rsid w:val="00D55B17"/>
    <w:rsid w:val="00D62A6C"/>
    <w:rsid w:val="00D67643"/>
    <w:rsid w:val="00D70B40"/>
    <w:rsid w:val="00D833B5"/>
    <w:rsid w:val="00D84D54"/>
    <w:rsid w:val="00D85434"/>
    <w:rsid w:val="00D912B1"/>
    <w:rsid w:val="00D94997"/>
    <w:rsid w:val="00DA0777"/>
    <w:rsid w:val="00DA1F41"/>
    <w:rsid w:val="00DB2D06"/>
    <w:rsid w:val="00DB2E3F"/>
    <w:rsid w:val="00DB48B6"/>
    <w:rsid w:val="00DC137F"/>
    <w:rsid w:val="00DD151D"/>
    <w:rsid w:val="00DD65E8"/>
    <w:rsid w:val="00DE6F7C"/>
    <w:rsid w:val="00DF25EE"/>
    <w:rsid w:val="00DF5D7F"/>
    <w:rsid w:val="00E10CA5"/>
    <w:rsid w:val="00E13F27"/>
    <w:rsid w:val="00E16C58"/>
    <w:rsid w:val="00E340BB"/>
    <w:rsid w:val="00E42BCC"/>
    <w:rsid w:val="00E44210"/>
    <w:rsid w:val="00E46932"/>
    <w:rsid w:val="00E546B0"/>
    <w:rsid w:val="00E61C58"/>
    <w:rsid w:val="00E65096"/>
    <w:rsid w:val="00E71CF6"/>
    <w:rsid w:val="00E763BC"/>
    <w:rsid w:val="00E7644C"/>
    <w:rsid w:val="00E800BA"/>
    <w:rsid w:val="00E83E2F"/>
    <w:rsid w:val="00E956C5"/>
    <w:rsid w:val="00E969FA"/>
    <w:rsid w:val="00E97FA2"/>
    <w:rsid w:val="00EA2F0A"/>
    <w:rsid w:val="00EA55E1"/>
    <w:rsid w:val="00EC13D6"/>
    <w:rsid w:val="00EC3EE7"/>
    <w:rsid w:val="00EC7B07"/>
    <w:rsid w:val="00ED303A"/>
    <w:rsid w:val="00EE1A56"/>
    <w:rsid w:val="00EF62B2"/>
    <w:rsid w:val="00EF7B9E"/>
    <w:rsid w:val="00F01589"/>
    <w:rsid w:val="00F01AA4"/>
    <w:rsid w:val="00F045C3"/>
    <w:rsid w:val="00F05512"/>
    <w:rsid w:val="00F05DFA"/>
    <w:rsid w:val="00F1045C"/>
    <w:rsid w:val="00F11038"/>
    <w:rsid w:val="00F2064A"/>
    <w:rsid w:val="00F20C9F"/>
    <w:rsid w:val="00F61490"/>
    <w:rsid w:val="00F64439"/>
    <w:rsid w:val="00F672F4"/>
    <w:rsid w:val="00F70134"/>
    <w:rsid w:val="00F8388D"/>
    <w:rsid w:val="00F87178"/>
    <w:rsid w:val="00F97C1E"/>
    <w:rsid w:val="00FA0355"/>
    <w:rsid w:val="00FA1F33"/>
    <w:rsid w:val="00FA56F9"/>
    <w:rsid w:val="00FA6790"/>
    <w:rsid w:val="00FB3199"/>
    <w:rsid w:val="00FB35FD"/>
    <w:rsid w:val="00FB4E3A"/>
    <w:rsid w:val="00FC26B7"/>
    <w:rsid w:val="00FC6A86"/>
    <w:rsid w:val="00FD01CA"/>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B57202"/>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FD5B4-1982-4668-8743-25FF777A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16</Pages>
  <Words>3117</Words>
  <Characters>17772</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30</cp:revision>
  <dcterms:created xsi:type="dcterms:W3CDTF">2019-07-04T11:52:00Z</dcterms:created>
  <dcterms:modified xsi:type="dcterms:W3CDTF">2020-11-24T11:48:00Z</dcterms:modified>
</cp:coreProperties>
</file>